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9.png" ContentType="image/png"/>
  <Override PartName="/word/media/image38.png" ContentType="image/png"/>
  <Override PartName="/word/media/image37.png" ContentType="image/png"/>
  <Override PartName="/word/media/image36.png" ContentType="image/png"/>
  <Override PartName="/word/media/image35.png" ContentType="image/png"/>
  <Override PartName="/word/media/image34.png" ContentType="image/png"/>
  <Override PartName="/word/media/image33.png" ContentType="image/png"/>
  <Override PartName="/word/media/image32.png" ContentType="image/png"/>
  <Override PartName="/word/media/image31.png" ContentType="image/png"/>
  <Override PartName="/word/media/image30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44.png" ContentType="image/png"/>
  <Override PartName="/word/media/image19.png" ContentType="image/png"/>
  <Override PartName="/word/media/image20.png" ContentType="image/png"/>
  <Override PartName="/word/media/image43.png" ContentType="image/png"/>
  <Override PartName="/word/media/image18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10.png" ContentType="image/png"/>
  <Override PartName="/word/media/image9.png" ContentType="image/png"/>
  <Override PartName="/word/media/image8.png" ContentType="image/png"/>
  <Override PartName="/word/media/image7.png" ContentType="image/png"/>
  <Override PartName="/word/media/image29.png" ContentType="image/png"/>
  <Override PartName="/word/media/image6.png" ContentType="image/png"/>
  <Override PartName="/word/media/image28.png" ContentType="image/png"/>
  <Override PartName="/word/media/image5.png" ContentType="image/png"/>
  <Override PartName="/word/media/image27.png" ContentType="image/png"/>
  <Override PartName="/word/media/image4.png" ContentType="image/png"/>
  <Override PartName="/word/media/image42.png" ContentType="image/png"/>
  <Override PartName="/word/media/image17.png" ContentType="image/png"/>
  <Override PartName="/word/media/image26.png" ContentType="image/png"/>
  <Override PartName="/word/media/image3.png" ContentType="image/png"/>
  <Override PartName="/word/media/image41.png" ContentType="image/png"/>
  <Override PartName="/word/media/image16.png" ContentType="image/png"/>
  <Override PartName="/word/media/image25.png" ContentType="image/png"/>
  <Override PartName="/word/media/image46.png" ContentType="image/png"/>
  <Override PartName="/word/media/image2.png" ContentType="image/png"/>
  <Override PartName="/word/media/image40.png" ContentType="image/png"/>
  <Override PartName="/word/media/image15.png" ContentType="image/png"/>
  <Override PartName="/word/media/image24.png" ContentType="image/png"/>
  <Override PartName="/word/media/image45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74" w:before="49" w:after="0"/>
        <w:ind w:left="4496" w:right="1108" w:hanging="2895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Аннотация к рабочей программе по английскому языку 5-8 классы</w:t>
      </w:r>
      <w:r/>
    </w:p>
    <w:tbl>
      <w:tblPr>
        <w:tblStyle w:val="a3"/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7478"/>
      </w:tblGrid>
      <w:tr>
        <w:trPr/>
        <w:tc>
          <w:tcPr>
            <w:tcW w:w="2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Нормативно- методические материалы</w:t>
            </w:r>
            <w:r/>
          </w:p>
        </w:tc>
        <w:tc>
          <w:tcPr>
            <w:tcW w:w="74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71" w:before="0" w:after="0"/>
              <w:ind w:left="103" w:right="105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Рабочая программа по английскому языку составлена на основе следующих нормативных документов:</w:t>
            </w:r>
            <w:r/>
          </w:p>
          <w:p>
            <w:pPr>
              <w:pStyle w:val="Normal"/>
              <w:widowControl w:val="false"/>
              <w:spacing w:lineRule="auto" w:line="271" w:before="0" w:after="0"/>
              <w:ind w:left="103" w:right="105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1.   ФГОС ООО (утверждён приказом Министерства образования и науки РФ от 17.12.2010 № 1897);</w:t>
            </w:r>
            <w:r/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1" w:before="0" w:after="0"/>
              <w:ind w:left="1" w:right="105" w:hanging="216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Образовательная программа образовательного учреждения (утверждена приказом директора от ______ № ________);</w:t>
            </w:r>
            <w:r/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1" w:before="0" w:after="0"/>
              <w:ind w:left="1" w:right="105" w:hanging="216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Учебный план ОУ (утверждён приказом директора от____ № ____);</w:t>
            </w:r>
            <w:r/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1" w:before="0" w:after="0"/>
              <w:ind w:left="1" w:right="105" w:hanging="216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</w:rPr>
              <w:t>Календарный учебный график ОУ (утверждён приказом директора от____ № ____);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eastAsia="Times New Roman" w:cs="Times New Roman" w:ascii="Times New Roman" w:hAnsi="Times New Roman"/>
                <w:sz w:val="24"/>
              </w:rPr>
              <w:t>Примерные программы по учебным предметам. Иностранный язык. – 5 -9 классы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</w:rPr>
              <w:t>. – 4-е изд., испр. – М.: Просвещение</w:t>
            </w:r>
            <w:r/>
          </w:p>
        </w:tc>
      </w:tr>
      <w:tr>
        <w:trPr/>
        <w:tc>
          <w:tcPr>
            <w:tcW w:w="2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Реализуемый УМК</w:t>
            </w:r>
            <w:r/>
          </w:p>
        </w:tc>
        <w:tc>
          <w:tcPr>
            <w:tcW w:w="74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103" w:right="100" w:hanging="0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Кузовлев В.П..Учебник «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English</w:t>
            </w:r>
            <w:r>
              <w:rPr>
                <w:rFonts w:eastAsia="Times New Roman" w:cs="Times New Roman" w:ascii="Times New Roman" w:hAnsi="Times New Roman"/>
                <w:sz w:val="24"/>
              </w:rPr>
              <w:t>» для 5 класса общеобразовательных школ/В.П.Кузовлев.- М: Просвещение, 2019.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ind w:left="103" w:right="100" w:hanging="0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Кузовлев В.П..Учебник «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English</w:t>
            </w:r>
            <w:r>
              <w:rPr>
                <w:rFonts w:eastAsia="Times New Roman" w:cs="Times New Roman" w:ascii="Times New Roman" w:hAnsi="Times New Roman"/>
                <w:sz w:val="24"/>
              </w:rPr>
              <w:t>» для 6 класса общеобразовательных школ/ В.П.Кузовлев.- М: Просвещение, 2019.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ind w:left="103" w:right="100" w:hanging="0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Кузовлев В.П.Учебник «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English</w:t>
            </w:r>
            <w:r>
              <w:rPr>
                <w:rFonts w:eastAsia="Times New Roman" w:cs="Times New Roman" w:ascii="Times New Roman" w:hAnsi="Times New Roman"/>
                <w:sz w:val="24"/>
              </w:rPr>
              <w:t>» для 7 класса общеобразовательных школ/ В.П.Кузовлев.- М: Просвещение, 2019.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</w:rPr>
              <w:t>Кузовлев В.П.Учебник «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English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» для 8 класса общеобразовательных школ/.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В.П.Кузовлев - М: Просвещение, 201</w:t>
            </w:r>
            <w:r>
              <w:rPr>
                <w:rFonts w:eastAsia="Times New Roman" w:cs="Times New Roman" w:ascii="Times New Roman" w:hAnsi="Times New Roman"/>
                <w:sz w:val="24"/>
              </w:rPr>
              <w:t>9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.</w:t>
            </w:r>
            <w:r/>
          </w:p>
        </w:tc>
      </w:tr>
      <w:tr>
        <w:trPr/>
        <w:tc>
          <w:tcPr>
            <w:tcW w:w="2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</w:rPr>
              <w:t>Цели и задачи изучения предмета</w:t>
            </w:r>
            <w:r/>
          </w:p>
        </w:tc>
        <w:tc>
          <w:tcPr>
            <w:tcW w:w="74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lineRule="auto" w:line="240" w:before="6" w:after="200"/>
              <w:ind w:left="823" w:right="100" w:hanging="360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–</w:t>
            </w:r>
            <w:r>
              <w:rPr>
                <w:rFonts w:eastAsia="Times New Roman" w:cs="Times New Roman"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развитие</w:t>
              <w:tab/>
              <w:t>иноязычнои</w:t>
              <w:tab/>
              <w:t>коммуникативнои</w:t>
              <w:tab/>
              <w:t>компетенции</w:t>
              <w:tab/>
              <w:t>в совокупности ее составляющих, а</w:t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именно:</w:t>
            </w:r>
            <w:r/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925" w:leader="none"/>
              </w:tabs>
              <w:spacing w:lineRule="auto" w:line="240" w:before="0" w:after="0"/>
              <w:ind w:left="924" w:right="101" w:hanging="461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языковая компетенция — овладение новыми языковыми средствами (фонетическими, орфографическими, лексическими, грамматическими) в соответствии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c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темами и ситуациями общения, отобранными для основнои школы; освоение знании о языковых явлениях изучаемого языка, разных способах выражения мысли в родном и иностранном</w:t>
            </w:r>
            <w:r>
              <w:rPr>
                <w:rFonts w:eastAsia="Times New Roman" w:cs="Times New Roman"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языках;</w:t>
            </w:r>
            <w:r/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925" w:leader="none"/>
              </w:tabs>
              <w:spacing w:lineRule="auto" w:line="240" w:before="1" w:after="200"/>
              <w:ind w:left="924" w:right="101" w:hanging="461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социокультурная/межкультурная компетенция—приобщение к культуре, традициям, реалиям стран/страны изучаемого языка в рамках тем, сфер и ситуации общения, отвечающих опыту, интересам, психологическим особенностям учащихся основнои школы на разных ее этапах; формирование умения представлять свою страну, ее культуру в условиях межкультурного</w:t>
            </w:r>
            <w:r>
              <w:rPr>
                <w:rFonts w:eastAsia="Times New Roman" w:cs="Times New Roman"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общения;</w:t>
            </w:r>
            <w:r/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925" w:leader="none"/>
              </w:tabs>
              <w:spacing w:lineRule="auto" w:line="240" w:before="0" w:after="0"/>
              <w:ind w:left="924" w:right="101" w:hanging="461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компенсаторная компетенция — развитие умении выходить из положения в условиях дефицита языковых средств при получении и передаче</w:t>
            </w:r>
            <w:r>
              <w:rPr>
                <w:rFonts w:eastAsia="Times New Roman" w:cs="Times New Roman"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информации;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учебно-познавательная компетенция — дальнеишее развитие общих и специальных учебных умении,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</w:t>
            </w:r>
            <w:r>
              <w:rPr>
                <w:rFonts w:eastAsia="Times New Roman" w:cs="Times New Roman" w:ascii="Times New Roman" w:hAnsi="Times New Roman"/>
                <w:spacing w:val="-2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технологии;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  <w:r/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left" w:pos="387" w:leader="none"/>
                <w:tab w:val="left" w:pos="1781" w:leader="none"/>
                <w:tab w:val="left" w:pos="3230" w:leader="none"/>
                <w:tab w:val="left" w:pos="4715" w:leader="none"/>
                <w:tab w:val="left" w:pos="6505" w:leader="none"/>
              </w:tabs>
              <w:spacing w:lineRule="auto" w:line="240" w:before="0" w:after="0"/>
              <w:ind w:left="386" w:right="106" w:hanging="283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развитие</w:t>
              <w:tab/>
              <w:t>личности</w:t>
              <w:tab/>
              <w:t>учащихся</w:t>
              <w:tab/>
              <w:t>посредством</w:t>
              <w:tab/>
              <w:t>реализации воспитательного потенциала иностранного</w:t>
            </w:r>
            <w:r>
              <w:rPr>
                <w:rFonts w:eastAsia="Times New Roman" w:cs="Times New Roman"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языка:</w:t>
            </w:r>
            <w:r/>
          </w:p>
          <w:p>
            <w:pPr>
              <w:pStyle w:val="Normal"/>
              <w:widowControl w:val="false"/>
              <w:numPr>
                <w:ilvl w:val="1"/>
                <w:numId w:val="3"/>
              </w:numPr>
              <w:tabs>
                <w:tab w:val="left" w:pos="920" w:leader="none"/>
              </w:tabs>
              <w:spacing w:lineRule="auto" w:line="240" w:before="6" w:after="200"/>
              <w:ind w:left="919" w:right="101" w:hanging="458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формирование у учащихся потребности изучения иностранных языков и овладения ими как средством общения, познания, самореализации и социальнои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</w:t>
            </w:r>
            <w:r>
              <w:rPr>
                <w:rFonts w:eastAsia="Times New Roman" w:cs="Times New Roman"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мире;</w:t>
            </w:r>
            <w:r/>
          </w:p>
          <w:p>
            <w:pPr>
              <w:pStyle w:val="Normal"/>
              <w:widowControl w:val="false"/>
              <w:numPr>
                <w:ilvl w:val="1"/>
                <w:numId w:val="3"/>
              </w:numPr>
              <w:tabs>
                <w:tab w:val="left" w:pos="920" w:leader="none"/>
              </w:tabs>
              <w:spacing w:lineRule="auto" w:line="240" w:before="8" w:after="200"/>
              <w:ind w:left="919" w:right="102" w:hanging="458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формирование общекультурнои и этническои идентичности как составляющих гражданскои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инои культуры; лучшее осознание своеи собственнои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культуры;</w:t>
            </w:r>
            <w:r/>
          </w:p>
          <w:p>
            <w:pPr>
              <w:pStyle w:val="Normal"/>
              <w:widowControl w:val="false"/>
              <w:numPr>
                <w:ilvl w:val="1"/>
                <w:numId w:val="3"/>
              </w:numPr>
              <w:tabs>
                <w:tab w:val="left" w:pos="920" w:leader="none"/>
              </w:tabs>
              <w:spacing w:lineRule="auto" w:line="240" w:before="16" w:after="200"/>
              <w:ind w:left="919" w:right="104" w:hanging="458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развитие стремления к овладению основами мировои культуры средствами иностранного</w:t>
            </w:r>
            <w:r>
              <w:rPr>
                <w:rFonts w:eastAsia="Times New Roman" w:cs="Times New Roman"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языка;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</w:rPr>
              <w:t>осознание необходимости вести здоровыи образ жизни путем информирования об общественно признанных формах поддержания здоровья и обсуждения необходимости отказа от вредных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привычек</w:t>
            </w:r>
            <w:r>
              <w:rPr>
                <w:rFonts w:eastAsia="Times New Roman" w:cs="Times New Roman"/>
              </w:rPr>
              <w:t>.</w:t>
            </w:r>
            <w:r/>
          </w:p>
        </w:tc>
      </w:tr>
      <w:tr>
        <w:trPr/>
        <w:tc>
          <w:tcPr>
            <w:tcW w:w="2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Срок реализации</w:t>
            </w:r>
            <w:r/>
          </w:p>
        </w:tc>
        <w:tc>
          <w:tcPr>
            <w:tcW w:w="74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lineRule="auto" w:line="240" w:before="6" w:after="0"/>
              <w:ind w:left="823" w:right="100" w:hanging="360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4 года</w:t>
            </w:r>
            <w:r/>
          </w:p>
        </w:tc>
      </w:tr>
      <w:tr>
        <w:trPr/>
        <w:tc>
          <w:tcPr>
            <w:tcW w:w="2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Место предмета в учебном плане</w:t>
            </w:r>
            <w:r/>
          </w:p>
        </w:tc>
        <w:tc>
          <w:tcPr>
            <w:tcW w:w="74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lineRule="auto" w:line="240" w:before="6" w:after="0"/>
              <w:ind w:left="823" w:right="100" w:hanging="360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 класс - 102 часа (3 часа в неделю)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lineRule="auto" w:line="240" w:before="6" w:after="0"/>
              <w:ind w:left="823" w:right="100" w:hanging="360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6 класс - 102 часа (3 часа в неделю)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lineRule="auto" w:line="240" w:before="6" w:after="0"/>
              <w:ind w:left="823" w:right="100" w:hanging="360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7 класс - 102 часа (3 часа в неделю)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lineRule="auto" w:line="240" w:before="6" w:after="0"/>
              <w:ind w:left="823" w:right="100" w:hanging="360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8 класс - 102 часа (3 часа в неделю)</w:t>
            </w:r>
            <w:r/>
          </w:p>
        </w:tc>
      </w:tr>
      <w:tr>
        <w:trPr/>
        <w:tc>
          <w:tcPr>
            <w:tcW w:w="2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Результаты освоения учебного предмета</w:t>
            </w:r>
            <w:r/>
          </w:p>
        </w:tc>
        <w:tc>
          <w:tcPr>
            <w:tcW w:w="74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03" w:right="102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</w:rPr>
              <w:t xml:space="preserve">А.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В коммуникативной сфере </w:t>
            </w:r>
            <w:r>
              <w:rPr>
                <w:rFonts w:eastAsia="Times New Roman" w:cs="Times New Roman" w:ascii="Times New Roman" w:hAnsi="Times New Roman"/>
                <w:sz w:val="24"/>
              </w:rPr>
              <w:t>(т.е. владение иностранным языком как средством межкультурного общения):</w:t>
            </w:r>
            <w:r/>
          </w:p>
          <w:p>
            <w:pPr>
              <w:pStyle w:val="Normal"/>
              <w:widowControl w:val="false"/>
              <w:spacing w:before="5" w:after="200"/>
              <w:ind w:left="103" w:right="105" w:firstLine="360"/>
              <w:jc w:val="both"/>
              <w:rPr>
                <w:sz w:val="24"/>
                <w:b/>
                <w:sz w:val="24"/>
                <w:b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Коммуникативные умения в основных видах речевой деятельности</w:t>
            </w:r>
            <w:r/>
          </w:p>
          <w:p>
            <w:pPr>
              <w:pStyle w:val="Normal"/>
              <w:widowControl w:val="false"/>
              <w:spacing w:before="0" w:after="0"/>
              <w:ind w:left="463" w:right="100" w:hanging="0"/>
              <w:jc w:val="both"/>
              <w:rPr>
                <w:sz w:val="24"/>
                <w:i/>
                <w:b/>
                <w:sz w:val="24"/>
                <w:i/>
                <w:b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</w:rPr>
              <w:t>Говорение</w:t>
            </w:r>
            <w:r/>
          </w:p>
          <w:p>
            <w:pPr>
              <w:pStyle w:val="Normal"/>
              <w:widowControl w:val="false"/>
              <w:spacing w:before="0" w:after="0"/>
              <w:ind w:left="103" w:right="105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</w:rPr>
              <w:t>вести диалог-расспрос, диалог этикетного характера, диалог – обмен мнениями, диалог – побуждение к действию, комбинированный диалог:</w:t>
            </w:r>
            <w:r/>
          </w:p>
          <w:p>
            <w:pPr>
              <w:pStyle w:val="Normal"/>
              <w:widowControl w:val="false"/>
              <w:tabs>
                <w:tab w:val="left" w:pos="644" w:leader="none"/>
              </w:tabs>
              <w:spacing w:before="0" w:after="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начинать, поддерживать и заканчивать</w:t>
            </w:r>
            <w:r>
              <w:rPr>
                <w:rFonts w:eastAsia="Times New Roman" w:cs="Times New Roman"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разговор;</w:t>
            </w:r>
            <w:r/>
          </w:p>
          <w:p>
            <w:pPr>
              <w:pStyle w:val="Normal"/>
              <w:tabs>
                <w:tab w:val="left" w:pos="1942" w:leader="none"/>
                <w:tab w:val="left" w:pos="3247" w:leader="none"/>
                <w:tab w:val="left" w:pos="4497" w:leader="none"/>
                <w:tab w:val="left" w:pos="6128" w:leader="none"/>
              </w:tabs>
              <w:spacing w:before="0" w:after="0"/>
              <w:ind w:right="102" w:hanging="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выражать  основные  речевые  функции:  поздравлять,</w:t>
            </w:r>
            <w:r>
              <w:rPr>
                <w:rFonts w:eastAsia="Times New Roman" w:cs="Times New Roman"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 сочувствие,</w:t>
              <w:tab/>
              <w:t>давать</w:t>
              <w:tab/>
              <w:t>совет, выражать</w:t>
              <w:tab/>
              <w:t>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выражать сомнение, выражать свое мнение и обосновывать его и</w:t>
            </w:r>
            <w:r>
              <w:rPr>
                <w:rFonts w:eastAsia="Times New Roman" w:cs="Times New Roman"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т.д.;</w:t>
            </w:r>
            <w:r/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644" w:leader="none"/>
              </w:tabs>
              <w:spacing w:before="0" w:after="0"/>
              <w:ind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расспрашивать собеседника и отвечать на его</w:t>
            </w:r>
            <w:r>
              <w:rPr>
                <w:rFonts w:eastAsia="Times New Roman" w:cs="Times New Roman"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вопросы;</w:t>
            </w:r>
            <w:r/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666" w:leader="none"/>
              </w:tabs>
              <w:spacing w:before="0" w:after="0"/>
              <w:ind w:left="103" w:right="109" w:hanging="18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переходить с позиции спрашивающего на позицию отвечающего и наоборот;</w:t>
            </w:r>
            <w:r/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644" w:leader="none"/>
              </w:tabs>
              <w:spacing w:before="0" w:after="0"/>
              <w:ind w:left="643" w:hanging="180"/>
              <w:jc w:val="both"/>
              <w:rPr>
                <w:sz w:val="24"/>
                <w:sz w:val="24"/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соблюдать правила речевого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этикета;</w:t>
            </w:r>
            <w:r/>
          </w:p>
          <w:p>
            <w:pPr>
              <w:pStyle w:val="Normal"/>
              <w:widowControl w:val="false"/>
              <w:spacing w:before="24" w:after="200"/>
              <w:ind w:left="103" w:right="105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2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использовать основные коммуникативные типы речи:  описание, сообщение, рассказ,</w:t>
            </w:r>
            <w:r>
              <w:rPr>
                <w:rFonts w:eastAsia="Times New Roman" w:cs="Times New Roman"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рассуждение:</w:t>
            </w:r>
            <w:r/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723" w:leader="none"/>
              </w:tabs>
              <w:spacing w:before="0" w:after="0"/>
              <w:ind w:left="103" w:right="106" w:hanging="18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кратко высказываться на заданную тему, используя изученный речевой материал в соответствии с поставленной коммуникативной задачей;</w:t>
            </w:r>
            <w:r/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left" w:pos="966" w:leader="none"/>
              </w:tabs>
              <w:spacing w:before="0" w:after="0"/>
              <w:ind w:left="103" w:right="108" w:hanging="18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делать сообщения на заданную тему на основе прочитанного/услышанного;</w:t>
            </w:r>
            <w:r/>
          </w:p>
          <w:p>
            <w:pPr>
              <w:pStyle w:val="Normal"/>
              <w:widowControl w:val="false"/>
              <w:spacing w:before="0" w:after="0"/>
              <w:ind w:left="463" w:right="100" w:hanging="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делать сообщения по результатам выполнения проектной работы;</w:t>
            </w:r>
            <w:r/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left" w:pos="644" w:leader="none"/>
              </w:tabs>
              <w:spacing w:before="0" w:after="0"/>
              <w:jc w:val="both"/>
              <w:rPr>
                <w:sz w:val="24"/>
                <w:sz w:val="24"/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говорить в нормальном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темпе;</w:t>
            </w:r>
            <w:r/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left" w:pos="644" w:leader="none"/>
              </w:tabs>
              <w:spacing w:before="0" w:after="0"/>
              <w:jc w:val="both"/>
              <w:rPr>
                <w:sz w:val="24"/>
                <w:sz w:val="24"/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говорить логично и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связно;</w:t>
            </w:r>
            <w:r/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left" w:pos="793" w:leader="none"/>
              </w:tabs>
              <w:spacing w:before="0" w:after="0"/>
              <w:ind w:left="103" w:right="105" w:hanging="329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говорить выразительно (соблюдать синтагматичность речи, логическое ударение, правильную</w:t>
            </w:r>
            <w:r>
              <w:rPr>
                <w:rFonts w:eastAsia="Times New Roman" w:cs="Times New Roman"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интонацию).</w:t>
            </w:r>
            <w:r/>
          </w:p>
          <w:p>
            <w:pPr>
              <w:pStyle w:val="Normal"/>
              <w:widowControl w:val="false"/>
              <w:spacing w:before="5" w:after="200"/>
              <w:ind w:left="463" w:right="100" w:hanging="0"/>
              <w:jc w:val="both"/>
              <w:rPr>
                <w:sz w:val="24"/>
                <w:i/>
                <w:b/>
                <w:sz w:val="24"/>
                <w:i/>
                <w:b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</w:rPr>
              <w:t>Аудирование</w:t>
            </w:r>
            <w:r/>
          </w:p>
          <w:p>
            <w:pPr>
              <w:pStyle w:val="Normal"/>
              <w:widowControl w:val="false"/>
              <w:spacing w:before="20" w:after="200"/>
              <w:ind w:left="103" w:right="106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3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уметь понимать звучащую речь с различной глубиной, точностью и полнотой восприятия</w:t>
            </w:r>
            <w:r>
              <w:rPr>
                <w:rFonts w:eastAsia="Times New Roman" w:cs="Times New Roman" w:ascii="Times New Roman" w:hAnsi="Times New Roman"/>
                <w:spacing w:val="-2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информации:</w:t>
            </w:r>
            <w:r/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left" w:pos="603" w:leader="none"/>
              </w:tabs>
              <w:spacing w:before="0" w:after="0"/>
              <w:ind w:left="463" w:right="106" w:hanging="329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полностью понимать речь учителя и одноклассников, а также несложные   аутентичные   аудио-   и   видеотексты,   построенные</w:t>
            </w:r>
            <w:r>
              <w:rPr>
                <w:rFonts w:eastAsia="Times New Roman" w:cs="Times New Roman"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на</w:t>
            </w:r>
            <w:r/>
          </w:p>
          <w:p>
            <w:pPr>
              <w:pStyle w:val="Normal"/>
              <w:widowControl w:val="false"/>
              <w:spacing w:before="0" w:after="0"/>
              <w:ind w:left="103" w:hanging="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изученном речевом материале (полное понимание прослушенного);</w:t>
            </w:r>
            <w:r/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left" w:pos="644" w:leader="none"/>
              </w:tabs>
              <w:spacing w:before="0" w:after="0"/>
              <w:ind w:left="103" w:right="104" w:hanging="329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</w:t>
            </w:r>
            <w:r>
              <w:rPr>
                <w:rFonts w:eastAsia="Times New Roman" w:cs="Times New Roman"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содержания);</w:t>
            </w:r>
            <w:r/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left" w:pos="757" w:leader="none"/>
              </w:tabs>
              <w:spacing w:before="0" w:after="0"/>
              <w:ind w:left="103" w:right="100" w:hanging="329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      </w:r>
            <w:r/>
          </w:p>
          <w:p>
            <w:pPr>
              <w:pStyle w:val="Normal"/>
              <w:widowControl w:val="false"/>
              <w:spacing w:before="19" w:after="200"/>
              <w:ind w:right="755" w:hanging="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соотносить содержание услышанного с личным опытом; делать выводы по содержанию услышанного;</w:t>
            </w:r>
            <w:r/>
          </w:p>
          <w:p>
            <w:pPr>
              <w:pStyle w:val="Normal"/>
              <w:widowControl w:val="false"/>
              <w:spacing w:before="1" w:after="200"/>
              <w:ind w:right="100" w:hanging="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выражать собственное мнение по поводу услышанного.</w:t>
            </w:r>
            <w:r/>
          </w:p>
          <w:p>
            <w:pPr>
              <w:pStyle w:val="Normal"/>
              <w:widowControl w:val="false"/>
              <w:spacing w:before="2" w:after="200"/>
              <w:ind w:left="463" w:right="100" w:hanging="0"/>
              <w:jc w:val="both"/>
              <w:rPr>
                <w:sz w:val="24"/>
                <w:i/>
                <w:b/>
                <w:sz w:val="24"/>
                <w:i/>
                <w:b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</w:rPr>
              <w:t>Чтение</w:t>
            </w:r>
            <w:r/>
          </w:p>
          <w:p>
            <w:pPr>
              <w:pStyle w:val="Normal"/>
              <w:widowControl w:val="false"/>
              <w:spacing w:before="20" w:after="200"/>
              <w:ind w:left="103" w:right="106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4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уметь самостоятельно выбирать адекватную стратегию чтения  в соответствии с коммуникативной задачей и типом</w:t>
            </w:r>
            <w:r>
              <w:rPr>
                <w:rFonts w:eastAsia="Times New Roman" w:cs="Times New Roman"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текста:</w:t>
            </w:r>
            <w:r/>
          </w:p>
          <w:p>
            <w:pPr>
              <w:pStyle w:val="Normal"/>
              <w:spacing w:before="0" w:after="0"/>
              <w:ind w:right="101" w:hanging="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   главные    факты    в    тексте,    не    обращая    внимания   </w:t>
            </w:r>
            <w:r>
              <w:rPr>
                <w:rFonts w:eastAsia="Times New Roman" w:cs="Times New Roman"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на второстепенные; распознавать тексты различных </w:t>
            </w:r>
            <w:r>
              <w:rPr>
                <w:rFonts w:eastAsia="Times New Roman" w:cs="Times New Roman" w:ascii="Times New Roman" w:hAnsi="Times New Roman"/>
                <w:sz w:val="24"/>
                <w:u w:val="single"/>
              </w:rPr>
              <w:t xml:space="preserve">жанров </w:t>
            </w:r>
            <w:r>
              <w:rPr>
                <w:rFonts w:eastAsia="Times New Roman" w:cs="Times New Roman" w:ascii="Times New Roman" w:hAnsi="Times New Roman"/>
                <w:sz w:val="24"/>
              </w:rPr>
              <w:t>(прагматические, публицистические, научно-популярные и художественные) и типов (статья, рассказ, реклама и т. д.);</w:t>
            </w:r>
            <w:r/>
          </w:p>
          <w:p>
            <w:pPr>
              <w:pStyle w:val="Normal"/>
              <w:widowControl w:val="false"/>
              <w:spacing w:before="3" w:after="200"/>
              <w:ind w:left="103" w:right="110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5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</w:t>
            </w:r>
            <w:r>
              <w:rPr>
                <w:rFonts w:eastAsia="Times New Roman" w:cs="Times New Roman"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информации);</w:t>
            </w:r>
            <w:r/>
          </w:p>
          <w:p>
            <w:pPr>
              <w:pStyle w:val="Normal"/>
              <w:widowControl w:val="false"/>
              <w:spacing w:before="19" w:after="200"/>
              <w:ind w:left="103" w:right="100" w:hanging="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      </w:r>
            <w:r>
              <w:rPr>
                <w:rFonts w:eastAsia="Times New Roman" w:cs="Times New Roman" w:ascii="Times New Roman" w:hAnsi="Times New Roman"/>
                <w:sz w:val="24"/>
                <w:u w:val="single"/>
              </w:rPr>
              <w:t xml:space="preserve">определять: </w:t>
            </w:r>
            <w:r>
              <w:rPr>
                <w:rFonts w:eastAsia="Times New Roman" w:cs="Times New Roman" w:ascii="Times New Roman" w:hAnsi="Times New Roman"/>
                <w:sz w:val="24"/>
              </w:rPr>
              <w:t>главное предложение в абзаце (тексте) и предложения, подчинённые главному предложению; 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 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      </w:r>
            <w:r/>
          </w:p>
          <w:p>
            <w:pPr>
              <w:pStyle w:val="Normal"/>
              <w:widowControl w:val="false"/>
              <w:spacing w:before="5" w:after="200"/>
              <w:ind w:left="103" w:right="105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6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читать с целью полного понимания на уровне смысла и критического осмысления содержания (определять главную идею текста, не выраженную эксплицитно; отличать факты от мнений и</w:t>
            </w:r>
            <w:r>
              <w:rPr>
                <w:rFonts w:eastAsia="Times New Roman" w:cs="Times New Roman"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др.);</w:t>
            </w:r>
            <w:r/>
          </w:p>
          <w:p>
            <w:pPr>
              <w:pStyle w:val="Normal"/>
              <w:widowControl w:val="false"/>
              <w:spacing w:before="25" w:after="200"/>
              <w:ind w:left="103" w:right="105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7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интерпретировать информацию, представленную в графиках, таблицах, иллюстрациях и т.</w:t>
            </w:r>
            <w:r>
              <w:rPr>
                <w:rFonts w:eastAsia="Times New Roman" w:cs="Times New Roman"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д.; извлекать культурологические сведения из аутентичных текстов; делать выборочный перевод с английского языка на русский; соотносить</w:t>
              <w:tab/>
              <w:t>полученную информацию</w:t>
              <w:tab/>
              <w:t>с</w:t>
              <w:tab/>
              <w:t>личным</w:t>
              <w:tab/>
              <w:t>опытом,</w:t>
            </w:r>
            <w:r/>
          </w:p>
          <w:p>
            <w:pPr>
              <w:pStyle w:val="Normal"/>
              <w:widowControl w:val="false"/>
              <w:spacing w:before="0" w:after="0"/>
              <w:ind w:left="103" w:hanging="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оценивать ее и выражать свое мнение по поводу прочитанного.</w:t>
            </w:r>
            <w:r/>
          </w:p>
          <w:p>
            <w:pPr>
              <w:pStyle w:val="Normal"/>
              <w:widowControl w:val="false"/>
              <w:spacing w:before="5" w:after="200"/>
              <w:ind w:left="463" w:right="100" w:hanging="0"/>
              <w:jc w:val="both"/>
              <w:rPr>
                <w:sz w:val="24"/>
                <w:i/>
                <w:b/>
                <w:sz w:val="24"/>
                <w:i/>
                <w:b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</w:rPr>
              <w:t>Письмо</w:t>
            </w:r>
            <w:r/>
          </w:p>
          <w:p>
            <w:pPr>
              <w:pStyle w:val="Normal"/>
              <w:widowControl w:val="false"/>
              <w:spacing w:before="20" w:after="200"/>
              <w:ind w:left="103" w:right="108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8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заполнять анкету, формуляр (сообщать о себе основные сведения: имя, фамилия, возраст, гражданство, адрес и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т.д.);</w:t>
            </w:r>
            <w:r/>
          </w:p>
          <w:p>
            <w:pPr>
              <w:pStyle w:val="Normal"/>
              <w:widowControl w:val="false"/>
              <w:spacing w:before="0" w:after="0"/>
              <w:ind w:left="103" w:right="105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9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писать открытки этикетного характера с опорой на  образец с употреблением формул речевого этикета и адекватного стиля изложения, принятых в англоязычных</w:t>
            </w:r>
            <w:r>
              <w:rPr>
                <w:rFonts w:eastAsia="Times New Roman" w:cs="Times New Roman"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странах;</w:t>
            </w:r>
            <w:r/>
          </w:p>
          <w:p>
            <w:pPr>
              <w:pStyle w:val="Normal"/>
              <w:widowControl w:val="false"/>
              <w:spacing w:before="24" w:after="200"/>
              <w:ind w:left="103" w:right="104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1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составлять план, тезисы устного и письменного сообщения, кратко излагать результаты проектной</w:t>
            </w:r>
            <w:r>
              <w:rPr>
                <w:rFonts w:eastAsia="Times New Roman" w:cs="Times New Roman"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деятельности;</w:t>
            </w:r>
            <w:r/>
          </w:p>
          <w:p>
            <w:pPr>
              <w:pStyle w:val="Normal"/>
              <w:widowControl w:val="false"/>
              <w:spacing w:before="16" w:after="200"/>
              <w:ind w:right="1618" w:hanging="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писать электронные (интернет-) сообщения; делать записи (выписки из текста); фиксировать устные высказывания в письменной форме; заполнять таблицы, делая выписки из текста;  кратко излагать собственную точку зрения (в т.ч. по поводу прочитанного или услышанного);</w:t>
            </w:r>
            <w:r/>
          </w:p>
          <w:p>
            <w:pPr>
              <w:pStyle w:val="Normal"/>
              <w:widowControl w:val="false"/>
              <w:spacing w:before="21" w:after="200"/>
              <w:ind w:left="103" w:right="101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1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использовать адекватный стиль изложения (формальный / неформальный).</w:t>
            </w:r>
            <w:r/>
          </w:p>
          <w:p>
            <w:pPr>
              <w:pStyle w:val="Normal"/>
              <w:widowControl w:val="false"/>
              <w:spacing w:before="2" w:after="200"/>
              <w:ind w:left="463" w:right="100" w:hanging="0"/>
              <w:jc w:val="both"/>
              <w:rPr>
                <w:sz w:val="24"/>
                <w:b/>
                <w:sz w:val="24"/>
                <w:b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Языковые средства и навыки пользования ими</w:t>
            </w:r>
            <w:r/>
          </w:p>
          <w:p>
            <w:pPr>
              <w:pStyle w:val="Normal"/>
              <w:widowControl w:val="false"/>
              <w:spacing w:before="0" w:after="0"/>
              <w:ind w:left="463" w:right="100" w:hanging="0"/>
              <w:jc w:val="both"/>
              <w:rPr>
                <w:sz w:val="24"/>
                <w:i/>
                <w:b/>
                <w:sz w:val="24"/>
                <w:i/>
                <w:b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</w:rPr>
              <w:t>Графика, орфография</w:t>
            </w:r>
            <w:r/>
          </w:p>
          <w:p>
            <w:pPr>
              <w:pStyle w:val="Normal"/>
              <w:widowControl w:val="false"/>
              <w:spacing w:before="14" w:after="200"/>
              <w:ind w:right="100" w:hanging="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соотносить графический образ слова с его звуковым образом; распознавать слова, записанные разными шрифтами;</w:t>
            </w:r>
            <w:r/>
          </w:p>
          <w:p>
            <w:pPr>
              <w:pStyle w:val="Normal"/>
              <w:spacing w:before="0" w:after="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сравнивать</w:t>
              <w:tab/>
              <w:t>и анализировать</w:t>
              <w:tab/>
              <w:t>буквы, соответствующие транскрипционные</w:t>
            </w:r>
            <w:r>
              <w:rPr>
                <w:rFonts w:eastAsia="Times New Roman" w:cs="Times New Roman"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знаки; соблюдать основные правила орфографии и пунктуации; использовать словарь для уточнения написания слова;</w:t>
            </w:r>
            <w:r/>
          </w:p>
          <w:p>
            <w:pPr>
              <w:pStyle w:val="Normal"/>
              <w:widowControl w:val="false"/>
              <w:spacing w:before="5" w:after="200"/>
              <w:ind w:right="100" w:hanging="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оформлять письменные и творческие проекты в соответствии с правилами орфографии и пунктуации.</w:t>
            </w:r>
            <w:r/>
          </w:p>
          <w:p>
            <w:pPr>
              <w:pStyle w:val="Normal"/>
              <w:widowControl w:val="false"/>
              <w:spacing w:before="2" w:after="200"/>
              <w:ind w:left="463" w:right="100" w:hanging="0"/>
              <w:jc w:val="both"/>
              <w:rPr>
                <w:sz w:val="24"/>
                <w:i/>
                <w:b/>
                <w:sz w:val="24"/>
                <w:i/>
                <w:b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</w:rPr>
              <w:t>Фонетическая сторона речи</w:t>
            </w:r>
            <w:r/>
          </w:p>
          <w:p>
            <w:pPr>
              <w:pStyle w:val="Normal"/>
              <w:widowControl w:val="false"/>
              <w:spacing w:before="14" w:after="20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различать   коммуникативный   тип   предложения   по   его</w:t>
            </w:r>
            <w:r/>
          </w:p>
          <w:p>
            <w:pPr>
              <w:pStyle w:val="Normal"/>
              <w:widowControl w:val="false"/>
              <w:spacing w:before="0" w:after="0"/>
              <w:ind w:left="103" w:right="100" w:hanging="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интонации;</w:t>
            </w:r>
            <w:r/>
          </w:p>
          <w:p>
            <w:pPr>
              <w:pStyle w:val="Normal"/>
              <w:widowControl w:val="false"/>
              <w:spacing w:before="24" w:after="200"/>
              <w:ind w:left="103" w:right="108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12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понимать и использовать логическое ударение во фразе, предложении;</w:t>
            </w:r>
            <w:r/>
          </w:p>
          <w:p>
            <w:pPr>
              <w:pStyle w:val="Normal"/>
              <w:widowControl w:val="false"/>
              <w:tabs>
                <w:tab w:val="left" w:pos="3485" w:leader="none"/>
                <w:tab w:val="left" w:pos="5747" w:leader="none"/>
              </w:tabs>
              <w:spacing w:before="0" w:after="0"/>
              <w:ind w:left="103" w:right="104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13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правильно произносить предложения с точки зрения их ритмико-интонационных особенностей:повествовательное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</w:t>
            </w:r>
            <w:r>
              <w:rPr>
                <w:rFonts w:eastAsia="Times New Roman" w:cs="Times New Roman"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предложения;</w:t>
            </w:r>
            <w:r/>
          </w:p>
          <w:p>
            <w:pPr>
              <w:pStyle w:val="Normal"/>
              <w:widowControl w:val="false"/>
              <w:spacing w:before="24" w:after="200"/>
              <w:ind w:left="103" w:right="105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14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правильно произносить предложения с однородными членами (соблюдая интонацию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перечисления);</w:t>
            </w:r>
            <w:r/>
          </w:p>
          <w:p>
            <w:pPr>
              <w:pStyle w:val="Normal"/>
              <w:widowControl w:val="false"/>
              <w:spacing w:before="3" w:after="200"/>
              <w:ind w:left="103" w:right="100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15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</w:rPr>
              <w:t>правильно произносить сложносочиненные и сложноподчиненные предложения с точки зрения их ритмико- интонационных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особенностей;</w:t>
            </w:r>
            <w:r/>
          </w:p>
          <w:p>
            <w:pPr>
              <w:pStyle w:val="Normal"/>
              <w:widowControl w:val="false"/>
              <w:spacing w:before="5" w:after="200"/>
              <w:ind w:left="463" w:right="100" w:hanging="0"/>
              <w:jc w:val="both"/>
              <w:rPr>
                <w:sz w:val="24"/>
                <w:i/>
                <w:b/>
                <w:sz w:val="24"/>
                <w:i/>
                <w:b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</w:rPr>
              <w:t>Лексическая сторона речи</w:t>
            </w:r>
            <w:r/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ind w:left="720" w:right="102" w:hanging="360"/>
              <w:contextualSpacing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      </w:r>
            <w:r/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ind w:left="720" w:right="102" w:hanging="360"/>
              <w:contextualSpacing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знать и уметь использовать основные способы словообразования (аффиксация, словосложение,</w:t>
            </w:r>
            <w:r>
              <w:rPr>
                <w:rFonts w:eastAsia="Times New Roman" w:cs="Times New Roman"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конверсия);</w:t>
            </w:r>
            <w:r/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0"/>
              <w:ind w:left="720" w:right="102" w:hanging="360"/>
              <w:contextualSpacing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выбирать значение многозначных слов в соответствии с контекстом;</w:t>
            </w:r>
            <w:r/>
          </w:p>
          <w:p>
            <w:pPr>
              <w:pStyle w:val="Normal"/>
              <w:widowControl w:val="false"/>
              <w:spacing w:before="21" w:after="200"/>
              <w:ind w:left="103" w:right="109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16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понимать и использовать явления синонимии / антонимии и лексической</w:t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сочетаемости.</w:t>
            </w:r>
            <w:r/>
          </w:p>
          <w:p>
            <w:pPr>
              <w:pStyle w:val="Normal"/>
              <w:widowControl w:val="false"/>
              <w:spacing w:before="2" w:after="200"/>
              <w:ind w:left="463" w:right="100" w:hanging="0"/>
              <w:jc w:val="both"/>
              <w:rPr>
                <w:sz w:val="24"/>
                <w:i/>
                <w:b/>
                <w:sz w:val="24"/>
                <w:i/>
                <w:b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</w:rPr>
              <w:t>Грамматическая сторона речи</w:t>
            </w:r>
            <w:r/>
          </w:p>
          <w:p>
            <w:pPr>
              <w:pStyle w:val="Normal"/>
              <w:widowControl w:val="false"/>
              <w:spacing w:before="0" w:after="0"/>
              <w:ind w:left="103" w:right="103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17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</w:rPr>
              <w:t>знать функциональные и формальные особенности изученных грамматических явлений (видо-временных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</w:t>
            </w:r>
            <w:r>
              <w:rPr>
                <w:rFonts w:eastAsia="Times New Roman" w:cs="Times New Roman"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предлогов);</w:t>
            </w:r>
            <w:r/>
          </w:p>
          <w:p>
            <w:pPr>
              <w:pStyle w:val="Normal"/>
              <w:widowControl w:val="false"/>
              <w:spacing w:before="3" w:after="200"/>
              <w:ind w:left="103" w:right="104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18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</w:rPr>
      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      </w:r>
            <w:r/>
          </w:p>
          <w:p>
            <w:pPr>
              <w:pStyle w:val="Normal"/>
              <w:widowControl w:val="false"/>
              <w:spacing w:before="5" w:after="200"/>
              <w:ind w:left="463" w:right="100" w:hanging="0"/>
              <w:jc w:val="both"/>
              <w:rPr>
                <w:sz w:val="24"/>
                <w:b/>
                <w:sz w:val="24"/>
                <w:b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Социокультурные знания, навыки, умения</w:t>
            </w:r>
            <w:r/>
          </w:p>
          <w:p>
            <w:pPr>
              <w:pStyle w:val="Normal"/>
              <w:widowControl w:val="false"/>
              <w:spacing w:before="0" w:after="0"/>
              <w:ind w:left="103" w:right="103" w:firstLine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19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</w:t>
            </w:r>
            <w:r>
              <w:rPr>
                <w:rFonts w:eastAsia="Times New Roman" w:cs="Times New Roman"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общения;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823" w:right="100" w:hanging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2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представление о ценностях материальной и духовной культуры, которые широко известны и являются предметом национальной  гордости  в странах изучаемого языка и  в родной  </w:t>
            </w:r>
            <w:r>
              <w:rPr>
                <w:rFonts w:eastAsia="Times New Roman" w:cs="Times New Roman"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стране </w:t>
              <w:tab/>
              <w:t>буквосочетания</w:t>
              <w:tab/>
              <w:t>и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823" w:right="100" w:hanging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2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представление о сходстве и различиях в традициях, обычаях своей страны и англоязычных стран;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823" w:right="100" w:hanging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22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представление об особенностях образа жизни зарубежных сверстников;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823" w:right="100" w:hanging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23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</w:rPr>
      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823" w:right="100" w:hanging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24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823" w:right="100" w:hanging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25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</w:rPr>
              <w:t>знакомство с образцами</w:t>
              <w:tab/>
              <w:t>художественной, публицистической и научно-популярной литературы;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823" w:right="100" w:hanging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26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</w:rPr>
              <w:t>умение сопоставлять, находить сходства и отличия в культуре стран изучаемого языка и родной культуре;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823" w:right="100" w:hanging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27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готовность и умение представлять родную культуру на английском языке, опровергать стереотипы о своей стране.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823" w:right="100" w:hanging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u w:val="thick"/>
              </w:rPr>
              <w:t xml:space="preserve">Компенсаторные умения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4"/>
              </w:rPr>
      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823" w:right="100" w:hanging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</w:rPr>
              <w:t>Б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В познавательной сфере </w:t>
            </w:r>
            <w:r>
              <w:rPr>
                <w:rFonts w:eastAsia="Times New Roman" w:cs="Times New Roman" w:ascii="Times New Roman" w:hAnsi="Times New Roman"/>
                <w:sz w:val="24"/>
              </w:rPr>
              <w:t>(владение познавательными учебными умениями):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823" w:right="100" w:hanging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28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</w:rPr>
      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823" w:right="100" w:hanging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29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</w:rPr>
              <w:t>владение приемами работы с текстом: умение пользоваться определенной стратегией чтения / аудирования в зависимости от коммуникативной задачи (читать / слушать текст с разной глубиной понимания);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823" w:right="100" w:hanging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3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</w:rPr>
      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823" w:right="100" w:hanging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3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готовность и умение осуществлять индивидуальную и  совместную проектную работу;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823" w:right="100" w:hanging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32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823" w:right="100" w:hanging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33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</w:rPr>
              <w:t>владение способами и приемами дальнейшего самостоятельного изучения иностранных языков.</w:t>
            </w:r>
            <w:r/>
          </w:p>
          <w:p>
            <w:pPr>
              <w:pStyle w:val="Normal"/>
              <w:widowControl w:val="false"/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823" w:right="100" w:hanging="360"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. В ценностно-ориентационной сфере</w:t>
            </w:r>
            <w:r>
              <w:rPr>
                <w:rFonts w:eastAsia="Times New Roman" w:cs="Times New Roman" w:ascii="Times New Roman" w:hAnsi="Times New Roman"/>
                <w:sz w:val="24"/>
              </w:rPr>
              <w:t>:</w:t>
            </w:r>
            <w:r/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720" w:right="100" w:hanging="360"/>
              <w:contextualSpacing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осознание места и роли родного и иностранных языков в целостном полиязычном, поликультурном мире, осознание иностранного языка как средства общения, познания, самореализации и социальной адаптации;</w:t>
            </w:r>
            <w:r/>
          </w:p>
          <w:p>
            <w:pPr>
              <w:pStyle w:val="TableParagraph"/>
              <w:spacing w:before="8" w:after="0"/>
              <w:ind w:left="103" w:right="100" w:firstLine="708"/>
              <w:rPr>
                <w:sz w:val="24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представление о языке как средстве выражения чувств, эмоций, основе культуры мышления;</w:t>
            </w:r>
            <w:r/>
          </w:p>
          <w:p>
            <w:pPr>
              <w:pStyle w:val="TableParagraph"/>
              <w:spacing w:before="5" w:after="0"/>
              <w:ind w:left="103" w:right="105" w:firstLine="360"/>
              <w:rPr>
                <w:sz w:val="24"/>
                <w:sz w:val="24"/>
                <w:lang w:val="ru-RU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34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</w:t>
            </w:r>
            <w:r>
              <w:rPr>
                <w:spacing w:val="-1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пределах;</w:t>
            </w:r>
            <w:r/>
          </w:p>
          <w:p>
            <w:pPr>
              <w:pStyle w:val="TableParagraph"/>
              <w:spacing w:before="4" w:after="0"/>
              <w:ind w:left="103" w:right="107" w:firstLine="360"/>
              <w:rPr>
                <w:sz w:val="24"/>
                <w:sz w:val="24"/>
                <w:lang w:val="ru-RU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35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форумах;</w:t>
            </w:r>
            <w:r/>
          </w:p>
          <w:p>
            <w:pPr>
              <w:pStyle w:val="TableParagraph"/>
              <w:spacing w:before="24" w:after="0"/>
              <w:ind w:left="103" w:right="108" w:firstLine="360"/>
              <w:rPr>
                <w:sz w:val="24"/>
                <w:sz w:val="24"/>
                <w:lang w:val="ru-RU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36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lang w:val="ru-RU"/>
              </w:rPr>
              <w:t>представления о моральных нормах и правилах нравственного поведения; убежденность в приоритете общечеловеческих</w:t>
            </w:r>
            <w:r>
              <w:rPr>
                <w:spacing w:val="-2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ценностей;</w:t>
            </w:r>
            <w:r/>
          </w:p>
          <w:p>
            <w:pPr>
              <w:pStyle w:val="TableParagraph"/>
              <w:tabs>
                <w:tab w:val="left" w:pos="2574" w:leader="none"/>
                <w:tab w:val="left" w:pos="4034" w:leader="none"/>
                <w:tab w:val="left" w:pos="4485" w:leader="none"/>
                <w:tab w:val="left" w:pos="5778" w:leader="none"/>
              </w:tabs>
              <w:spacing w:before="16" w:after="0"/>
              <w:ind w:left="811" w:right="103" w:hanging="0"/>
              <w:rPr>
                <w:sz w:val="24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стремление к адекватным способам выражения эмоций и чувств; уважительное</w:t>
              <w:tab/>
              <w:t>отношение старшим доброжелательное отношение к младшим;</w:t>
            </w:r>
            <w:r/>
          </w:p>
          <w:p>
            <w:pPr>
              <w:pStyle w:val="TableParagraph"/>
              <w:spacing w:before="24" w:after="0"/>
              <w:ind w:left="103" w:right="104" w:firstLine="360"/>
              <w:rPr>
                <w:sz w:val="24"/>
                <w:sz w:val="24"/>
                <w:lang w:val="ru-RU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37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20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эмоционально-нравственная отзывчивость (готовность  помочь), понимание и сопереживание чувствам других</w:t>
            </w:r>
            <w:r>
              <w:rPr>
                <w:spacing w:val="-1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людей;</w:t>
            </w:r>
            <w:r/>
          </w:p>
          <w:p>
            <w:pPr>
              <w:pStyle w:val="TableParagraph"/>
              <w:spacing w:before="21" w:after="0"/>
              <w:ind w:left="103" w:right="106" w:firstLine="360"/>
              <w:rPr>
                <w:sz w:val="24"/>
                <w:sz w:val="24"/>
                <w:lang w:val="ru-RU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38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20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стремление иметь собственное мнение; принимать собственные решения;</w:t>
            </w:r>
            <w:r/>
          </w:p>
          <w:p>
            <w:pPr>
              <w:pStyle w:val="TableParagraph"/>
              <w:spacing w:before="0" w:after="0"/>
              <w:ind w:left="463" w:right="100" w:hanging="0"/>
              <w:rPr>
                <w:sz w:val="24"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Г</w:t>
            </w:r>
            <w:r>
              <w:rPr>
                <w:b/>
                <w:sz w:val="24"/>
                <w:lang w:val="ru-RU"/>
              </w:rPr>
              <w:t>. В эстетической сфере</w:t>
            </w:r>
            <w:r>
              <w:rPr>
                <w:sz w:val="24"/>
                <w:lang w:val="ru-RU"/>
              </w:rPr>
              <w:t>:</w:t>
            </w:r>
            <w:r/>
          </w:p>
          <w:p>
            <w:pPr>
              <w:pStyle w:val="TableParagraph"/>
              <w:tabs>
                <w:tab w:val="left" w:pos="2505" w:leader="none"/>
                <w:tab w:val="left" w:pos="2852" w:leader="none"/>
                <w:tab w:val="left" w:pos="4245" w:leader="none"/>
                <w:tab w:val="left" w:pos="4583" w:leader="none"/>
                <w:tab w:val="left" w:pos="5893" w:leader="none"/>
              </w:tabs>
              <w:spacing w:before="19" w:after="0"/>
              <w:ind w:left="103" w:right="107" w:firstLine="360"/>
              <w:rPr>
                <w:sz w:val="24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представление об эстетических идеалах и ценностях; стремлениек знакомству</w:t>
              <w:tab/>
              <w:t xml:space="preserve">с образцам </w:t>
            </w:r>
            <w:r>
              <w:rPr>
                <w:spacing w:val="-1"/>
                <w:sz w:val="24"/>
                <w:lang w:val="ru-RU"/>
              </w:rPr>
              <w:t>художественного</w:t>
            </w:r>
            <w:r/>
          </w:p>
          <w:p>
            <w:pPr>
              <w:pStyle w:val="TableParagraph"/>
              <w:spacing w:before="0" w:after="0"/>
              <w:ind w:left="103" w:right="100" w:hanging="0"/>
              <w:rPr>
                <w:sz w:val="24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творчества на иностранном языке и средствами иностранного языка;</w:t>
            </w:r>
            <w:r/>
          </w:p>
          <w:p>
            <w:pPr>
              <w:pStyle w:val="TableParagraph"/>
              <w:spacing w:before="24" w:after="0"/>
              <w:ind w:left="103" w:right="106" w:firstLine="360"/>
              <w:rPr>
                <w:sz w:val="24"/>
                <w:sz w:val="24"/>
                <w:lang w:val="ru-RU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39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20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развитие чувства прекрасного в процессе обсуждения современных тенденций в живописи, музыке,</w:t>
            </w:r>
            <w:r>
              <w:rPr>
                <w:spacing w:val="-2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литературе;</w:t>
            </w:r>
            <w:r/>
          </w:p>
          <w:p>
            <w:pPr>
              <w:pStyle w:val="TableParagraph"/>
              <w:spacing w:before="0" w:after="0"/>
              <w:ind w:left="103" w:right="104" w:firstLine="360"/>
              <w:rPr>
                <w:sz w:val="24"/>
                <w:sz w:val="24"/>
                <w:lang w:val="ru-RU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4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lang w:val="ru-RU"/>
              </w:rPr>
              <w:t xml:space="preserve">   </w:t>
            </w:r>
            <w:r>
              <w:rPr>
                <w:spacing w:val="14"/>
                <w:sz w:val="20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владение элементарными средствами выражения чувств и эмоций на иностранном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языке;</w:t>
            </w:r>
            <w:r/>
          </w:p>
          <w:p>
            <w:pPr>
              <w:pStyle w:val="TableParagraph"/>
              <w:spacing w:before="24" w:after="0"/>
              <w:ind w:left="103" w:right="110" w:firstLine="360"/>
              <w:rPr>
                <w:sz w:val="24"/>
                <w:sz w:val="24"/>
                <w:lang w:val="ru-RU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4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20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умение видеть красоту в окружающем мире; в труде, творчестве, поведении и поступках</w:t>
            </w:r>
            <w:r>
              <w:rPr>
                <w:spacing w:val="-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людей.</w:t>
            </w:r>
            <w:r/>
          </w:p>
          <w:p>
            <w:pPr>
              <w:pStyle w:val="TableParagraph"/>
              <w:spacing w:before="0" w:after="0"/>
              <w:ind w:left="463" w:right="100" w:hanging="0"/>
              <w:rPr>
                <w:sz w:val="24"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Д. </w:t>
            </w:r>
            <w:r>
              <w:rPr>
                <w:b/>
                <w:sz w:val="24"/>
                <w:lang w:val="ru-RU"/>
              </w:rPr>
              <w:t>В трудовой сфере</w:t>
            </w:r>
            <w:r>
              <w:rPr>
                <w:sz w:val="24"/>
                <w:lang w:val="ru-RU"/>
              </w:rPr>
              <w:t>:</w:t>
            </w:r>
            <w:r/>
          </w:p>
          <w:p>
            <w:pPr>
              <w:pStyle w:val="TableParagraph"/>
              <w:spacing w:before="24" w:after="0"/>
              <w:ind w:left="103" w:right="108" w:firstLine="360"/>
              <w:rPr>
                <w:sz w:val="24"/>
                <w:sz w:val="24"/>
                <w:lang w:val="ru-RU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42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lang w:val="ru-RU"/>
              </w:rPr>
              <w:t xml:space="preserve">   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ценностное отношение к учебе как виду  творческой деятельности;</w:t>
            </w:r>
            <w:r/>
          </w:p>
          <w:p>
            <w:pPr>
              <w:pStyle w:val="TableParagraph"/>
              <w:spacing w:before="2" w:after="0"/>
              <w:ind w:left="103" w:right="105" w:firstLine="360"/>
              <w:rPr>
                <w:sz w:val="24"/>
                <w:sz w:val="24"/>
                <w:lang w:val="ru-RU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43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20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</w:t>
            </w:r>
            <w:r>
              <w:rPr>
                <w:spacing w:val="-1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участника);</w:t>
            </w:r>
            <w:r/>
          </w:p>
          <w:p>
            <w:pPr>
              <w:pStyle w:val="TableParagraph"/>
              <w:spacing w:before="24" w:after="0"/>
              <w:ind w:left="103" w:right="106" w:firstLine="360"/>
              <w:rPr>
                <w:sz w:val="24"/>
                <w:sz w:val="24"/>
                <w:lang w:val="ru-RU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44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lang w:val="ru-RU"/>
              </w:rPr>
              <w:t>умение нести индивидуальную ответственность за выполнение задания; за совместную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работу; умение рационально планировать свой учебный труд; умение работать в соответствии с намеченным планом.</w:t>
            </w:r>
            <w:r/>
          </w:p>
          <w:p>
            <w:pPr>
              <w:pStyle w:val="TableParagraph"/>
              <w:spacing w:before="0" w:after="0"/>
              <w:ind w:left="463" w:right="100" w:hanging="0"/>
              <w:rPr>
                <w:sz w:val="24"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Е. </w:t>
            </w:r>
            <w:r>
              <w:rPr>
                <w:b/>
                <w:sz w:val="24"/>
                <w:lang w:val="ru-RU"/>
              </w:rPr>
              <w:t>В физической сфере</w:t>
            </w:r>
            <w:r>
              <w:rPr>
                <w:sz w:val="24"/>
                <w:lang w:val="ru-RU"/>
              </w:rPr>
              <w:t>:</w:t>
            </w:r>
            <w:r/>
          </w:p>
          <w:p>
            <w:pPr>
              <w:pStyle w:val="TableParagraph"/>
              <w:spacing w:before="3" w:after="0"/>
              <w:ind w:left="463" w:right="100" w:hanging="0"/>
              <w:rPr>
                <w:sz w:val="24"/>
                <w:sz w:val="24"/>
                <w:lang w:val="ru-RU"/>
              </w:rPr>
            </w:pPr>
            <w:r>
              <w:rPr/>
              <w:drawing>
                <wp:inline distT="0" distB="0" distL="0" distR="0">
                  <wp:extent cx="139065" cy="186055"/>
                  <wp:effectExtent l="0" t="0" r="0" b="0"/>
                  <wp:docPr id="45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lang w:val="ru-RU"/>
              </w:rPr>
              <w:t xml:space="preserve">       </w:t>
            </w:r>
            <w:r>
              <w:rPr>
                <w:spacing w:val="14"/>
                <w:sz w:val="20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ценностное отношение к здоровью и здоровому образу</w:t>
            </w:r>
            <w:r>
              <w:rPr>
                <w:spacing w:val="-1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жизни:</w:t>
            </w:r>
            <w:r/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680" w:leader="none"/>
              </w:tabs>
              <w:spacing w:before="0" w:after="0"/>
              <w:ind w:left="1" w:right="107" w:hanging="216"/>
              <w:rPr>
                <w:sz w:val="24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потребность в здоровом образе жизни (режим труда и отдыха, питание, спорт,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фитнес);</w:t>
            </w:r>
            <w:r/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611" w:leader="none"/>
              </w:tabs>
              <w:spacing w:before="0" w:after="0"/>
              <w:ind w:left="1" w:right="101" w:hanging="216"/>
              <w:rPr>
                <w:sz w:val="24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знание и выполнение санитарно-гигиенических правил, соблюдение здоровьесберегающего режима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дня;</w:t>
            </w:r>
            <w:r/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left" w:pos="1952" w:leader="none"/>
                <w:tab w:val="left" w:pos="3581" w:leader="none"/>
                <w:tab w:val="left" w:pos="5831" w:leader="none"/>
                <w:tab w:val="left" w:pos="7567" w:leader="none"/>
              </w:tabs>
              <w:spacing w:before="6" w:after="200"/>
              <w:ind w:left="720" w:right="100" w:hanging="360"/>
              <w:contextualSpacing/>
              <w:jc w:val="both"/>
              <w:rPr>
                <w:sz w:val="24"/>
                <w:sz w:val="24"/>
                <w:rFonts w:ascii="Times New Roman" w:hAnsi="Times New Roman" w:eastAsia="Times New Roman" w:cs="Times New Roman"/>
              </w:rPr>
            </w:pPr>
            <w:r>
              <w:rPr>
                <w:sz w:val="24"/>
              </w:rPr>
              <w:t>стремление не совершать поступки, угрожающие собственному здоровью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/>
          </w:p>
        </w:tc>
      </w:tr>
    </w:tbl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</w:pPr>
      <w:r>
        <w:rPr/>
      </w:r>
      <w:r/>
    </w:p>
    <w:p>
      <w:pPr>
        <w:pStyle w:val="Normal"/>
        <w:widowControl w:val="false"/>
        <w:spacing w:lineRule="auto" w:line="374" w:before="49" w:after="0"/>
        <w:ind w:left="4496" w:right="1108" w:hanging="2895"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Аннотация к рабочей программе по английскому языку 9 класс</w:t>
      </w:r>
      <w:r/>
    </w:p>
    <w:p>
      <w:pPr>
        <w:pStyle w:val="Normal"/>
        <w:widowControl w:val="false"/>
        <w:spacing w:lineRule="auto" w:line="374" w:before="49" w:after="0"/>
        <w:ind w:left="4496" w:right="1108" w:hanging="2895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  <w:r/>
    </w:p>
    <w:tbl>
      <w:tblPr>
        <w:tblStyle w:val="a3"/>
        <w:tblW w:w="9321" w:type="dxa"/>
        <w:jc w:val="left"/>
        <w:tblInd w:w="25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6577"/>
      </w:tblGrid>
      <w:tr>
        <w:trPr>
          <w:trHeight w:val="932" w:hRule="atLeast"/>
        </w:trPr>
        <w:tc>
          <w:tcPr>
            <w:tcW w:w="2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374" w:before="49" w:after="0"/>
              <w:ind w:right="1108" w:hanging="0"/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Нормативно- методические материалы</w:t>
            </w:r>
            <w:r/>
          </w:p>
        </w:tc>
        <w:tc>
          <w:tcPr>
            <w:tcW w:w="65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Федерального закона от 29 декабря 2012 года № 273-ФЗ «Об образовании в Российской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Федерации»;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Федерального компонента государственного стандарта основного общего образования,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утвержденным приказом Минобрнауки России от 05 марта 2004 года № 1089.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Приказа Министерства образования и науки Российской Федерации от 31.03.2014. № 253 "Об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утверждении федерального перечня учебников, рекомендуемых к использованию при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реализации имеющих государственную аккредитацию образовательных программ начального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общего, основного общего, среднего общего образования"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Программа по английскому языку В. П. Кузовлев, Н.М. Лапа, Э.Ш. Перегудова и др.; – 14-е</w:t>
            </w:r>
            <w:r/>
          </w:p>
          <w:p>
            <w:pPr>
              <w:pStyle w:val="Normal"/>
              <w:widowControl w:val="false"/>
              <w:spacing w:lineRule="auto" w:line="374" w:before="49" w:after="200"/>
              <w:ind w:right="1108" w:hanging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изд. – М.: Просвещение;</w:t>
            </w:r>
            <w:r/>
          </w:p>
        </w:tc>
      </w:tr>
      <w:tr>
        <w:trPr>
          <w:trHeight w:val="1042" w:hRule="atLeast"/>
        </w:trPr>
        <w:tc>
          <w:tcPr>
            <w:tcW w:w="2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49" w:after="0"/>
              <w:ind w:right="1108" w:hanging="0"/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Реализуемый УМК</w:t>
            </w:r>
            <w:r/>
          </w:p>
        </w:tc>
        <w:tc>
          <w:tcPr>
            <w:tcW w:w="65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УМК Английский язык. 9 класс: учебник для общеобразовательных учреждений / [В. П.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Кузовлев, Н.М. Лапа, Э.Ш. Перегудова и др.]; – 14-е изд. – М.: Просвещение, включающего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следующие компоненты: учебник, рабочую тетрадь, книгу для учителя, книгу для чтения,CD</w:t>
            </w:r>
            <w:r/>
          </w:p>
          <w:p>
            <w:pPr>
              <w:pStyle w:val="Normal"/>
              <w:widowControl w:val="false"/>
              <w:spacing w:lineRule="auto" w:line="374" w:before="49" w:after="200"/>
              <w:ind w:right="1108" w:hanging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диски с аудиозаписями.</w:t>
            </w:r>
            <w:r/>
          </w:p>
        </w:tc>
      </w:tr>
      <w:tr>
        <w:trPr>
          <w:trHeight w:val="1071" w:hRule="atLeast"/>
        </w:trPr>
        <w:tc>
          <w:tcPr>
            <w:tcW w:w="2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49" w:after="0"/>
              <w:ind w:right="1108" w:hanging="0"/>
            </w:pPr>
            <w:r>
              <w:rPr>
                <w:rFonts w:eastAsia="Times New Roman" w:cs="Times New Roman" w:ascii="Times New Roman" w:hAnsi="Times New Roman"/>
                <w:sz w:val="24"/>
              </w:rPr>
              <w:t>Цели и задачи изучения предмета</w:t>
            </w:r>
            <w:r/>
          </w:p>
        </w:tc>
        <w:tc>
          <w:tcPr>
            <w:tcW w:w="65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Изучение иностранного языка в целом и английского в частности в основной школе направлено на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достижение следующих </w:t>
            </w:r>
            <w:r>
              <w:rPr>
                <w:rFonts w:cs="Times New Roman,Bold" w:ascii="Times New Roman,Bold" w:hAnsi="Times New Roman,Bold"/>
                <w:bCs/>
                <w:sz w:val="24"/>
                <w:szCs w:val="24"/>
              </w:rPr>
              <w:t>целей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,Bold" w:ascii="Times New Roman,Bold" w:hAnsi="Times New Roman,Bold"/>
                <w:bCs/>
                <w:sz w:val="24"/>
                <w:szCs w:val="24"/>
              </w:rPr>
              <w:t>развитие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иноязычной</w:t>
            </w:r>
            <w:r>
              <w:rPr>
                <w:rFonts w:cs="Times New Roman,Bold" w:ascii="Times New Roman,Bold" w:hAnsi="Times New Roman,Bold"/>
                <w:bCs/>
                <w:sz w:val="24"/>
                <w:szCs w:val="24"/>
              </w:rPr>
              <w:t xml:space="preserve">коммуникативной компетенции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совокупности ее составляющих – речевой,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языковой, социокультурной, компенсаторной, учебно-познавательной: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,Bold" w:ascii="Times New Roman,Bold" w:hAnsi="Times New Roman,Bold"/>
                <w:bCs/>
                <w:sz w:val="24"/>
                <w:szCs w:val="24"/>
              </w:rPr>
              <w:t xml:space="preserve">речевая компетенция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– развитие коммуникативных умений в четырех основных видах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речевой деятельности (говорении, аудировании, чтении, письме);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,Bold" w:ascii="Times New Roman,Bold" w:hAnsi="Times New Roman,Bold"/>
                <w:bCs/>
                <w:sz w:val="24"/>
                <w:szCs w:val="24"/>
              </w:rPr>
              <w:t xml:space="preserve">языковая компетенция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– овладение новыми языковыми средствами (фонетическими, ор-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фографическими, лексическими, грамматическими) в соответствии c темами, сферами и ситуациями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общения, отобранными для основной школы; освоение знаний о языковых явлениях изучаемого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языка, разных способах выражения мысли в родном и изучаемом языке;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,Bold" w:ascii="Times New Roman,Bold" w:hAnsi="Times New Roman,Bold"/>
                <w:bCs/>
                <w:sz w:val="24"/>
                <w:szCs w:val="24"/>
              </w:rPr>
              <w:t xml:space="preserve">социокультурная компетенция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– приобщение учащихся к культуре, традициям и реалиям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стран/страны изучаемого иностранного языка в рамках тем, сфер и ситуаций общения, отвечающих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опыту, интересам, психологическим особенностям учащихся основной школ на разных ее этапах (VVI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VII-IX классы); формирование умения представлять свою страну, ее культуру в условиях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иноязычного межкультурного общения;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,Bold" w:ascii="Times New Roman,Bold" w:hAnsi="Times New Roman,Bold"/>
                <w:bCs/>
                <w:sz w:val="24"/>
                <w:szCs w:val="24"/>
              </w:rPr>
              <w:t xml:space="preserve">компенсаторная компетенция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развитие умений выходить из положения в условиях дефицита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языковых средств при получении и передаче информации;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,Bold" w:ascii="Times New Roman,Bold" w:hAnsi="Times New Roman,Bold"/>
                <w:bCs/>
                <w:sz w:val="24"/>
                <w:szCs w:val="24"/>
              </w:rPr>
              <w:t>учебно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cs="Times New Roman,Bold" w:ascii="Times New Roman,Bold" w:hAnsi="Times New Roman,Bold"/>
                <w:bCs/>
                <w:sz w:val="24"/>
                <w:szCs w:val="24"/>
              </w:rPr>
              <w:t xml:space="preserve">познавательная компетенция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– дальнейшее развитие общих и специальных учебных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умений; ознакомление с доступными учащимся способами и приемами самостоятельного изучения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языков и культур, в том числе с использованием новых информационных технологий;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,Bold" w:ascii="Times New Roman,Bold" w:hAnsi="Times New Roman,Bold"/>
                <w:bCs/>
                <w:sz w:val="24"/>
                <w:szCs w:val="24"/>
              </w:rPr>
              <w:t xml:space="preserve">развитие и воспитание 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школьников понимания важности изучения иностранного языка в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современном мире и потребности пользоваться им как средством общения, познания,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самореализации и социальной адаптации; воспитание качеств гражданина, патриота; развитие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национального самосознания, стремления к взаимопониманию между людьми разных сообществ,</w:t>
            </w:r>
            <w:r/>
          </w:p>
          <w:p>
            <w:pPr>
              <w:pStyle w:val="Normal"/>
              <w:widowControl w:val="false"/>
              <w:spacing w:lineRule="auto" w:line="374" w:before="49" w:after="200"/>
              <w:ind w:right="1108" w:hanging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толерантного отношения к проявлениям иной культуры.</w:t>
            </w:r>
            <w:r/>
          </w:p>
        </w:tc>
      </w:tr>
      <w:tr>
        <w:trPr>
          <w:trHeight w:val="1042" w:hRule="atLeast"/>
        </w:trPr>
        <w:tc>
          <w:tcPr>
            <w:tcW w:w="2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49" w:after="0"/>
              <w:ind w:right="1108" w:hanging="0"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Срок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реализации</w:t>
            </w:r>
            <w:r/>
          </w:p>
        </w:tc>
        <w:tc>
          <w:tcPr>
            <w:tcW w:w="65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49" w:after="0"/>
              <w:ind w:right="1108" w:hanging="0"/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1 год</w:t>
            </w:r>
            <w:r/>
          </w:p>
        </w:tc>
      </w:tr>
      <w:tr>
        <w:trPr>
          <w:trHeight w:val="1100" w:hRule="atLeast"/>
        </w:trPr>
        <w:tc>
          <w:tcPr>
            <w:tcW w:w="2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49" w:after="0"/>
              <w:ind w:right="1108" w:hanging="0"/>
            </w:pPr>
            <w:r>
              <w:rPr>
                <w:rFonts w:eastAsia="Times New Roman" w:cs="Times New Roman" w:ascii="Times New Roman" w:hAnsi="Times New Roman"/>
                <w:sz w:val="24"/>
              </w:rPr>
              <w:t>Место предмета в учебном плане</w:t>
            </w:r>
            <w:r/>
          </w:p>
        </w:tc>
        <w:tc>
          <w:tcPr>
            <w:tcW w:w="65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49" w:after="0"/>
              <w:ind w:right="1108" w:hanging="0"/>
            </w:pPr>
            <w:r>
              <w:rPr>
                <w:rFonts w:eastAsia="Times New Roman" w:cs="Times New Roman" w:ascii="Times New Roman" w:hAnsi="Times New Roman"/>
                <w:sz w:val="24"/>
              </w:rPr>
              <w:t>9 класс - 102 ч</w:t>
            </w:r>
            <w:bookmarkStart w:id="1" w:name="_GoBack1"/>
            <w:bookmarkEnd w:id="1"/>
            <w:r>
              <w:rPr>
                <w:rFonts w:eastAsia="Times New Roman" w:cs="Times New Roman" w:ascii="Times New Roman" w:hAnsi="Times New Roman"/>
                <w:sz w:val="24"/>
              </w:rPr>
              <w:t>аса (3 часа в неделю)</w:t>
            </w:r>
            <w:r/>
          </w:p>
        </w:tc>
      </w:tr>
      <w:tr>
        <w:trPr>
          <w:trHeight w:val="1100" w:hRule="atLeast"/>
        </w:trPr>
        <w:tc>
          <w:tcPr>
            <w:tcW w:w="27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49" w:after="0"/>
              <w:ind w:right="1108" w:hanging="0"/>
            </w:pPr>
            <w:r>
              <w:rPr>
                <w:rFonts w:eastAsia="Times New Roman" w:cs="Times New Roman" w:ascii="Times New Roman" w:hAnsi="Times New Roman"/>
                <w:sz w:val="24"/>
              </w:rPr>
              <w:t>Результаты освоения учебного предмета</w:t>
            </w:r>
            <w:r/>
          </w:p>
        </w:tc>
        <w:tc>
          <w:tcPr>
            <w:tcW w:w="65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</w:pPr>
            <w:r>
              <w:rPr>
                <w:rFonts w:cs="Times New Roman,BoldItalic" w:ascii="Times New Roman,BoldItalic" w:hAnsi="Times New Roman,BoldItalic"/>
                <w:bCs/>
                <w:i/>
                <w:iCs/>
                <w:sz w:val="24"/>
                <w:szCs w:val="24"/>
              </w:rPr>
              <w:t xml:space="preserve">В результате изучения английского языка в 9 классе ученик должен </w:t>
            </w:r>
            <w:r>
              <w:rPr>
                <w:rFonts w:cs="Times New Roman,Bold" w:ascii="Times New Roman,Bold" w:hAnsi="Times New Roman,Bold"/>
                <w:bCs/>
                <w:sz w:val="24"/>
                <w:szCs w:val="24"/>
              </w:rPr>
              <w:t>знать/понимать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основные значения изученных лексических единиц (слов, словосочетаний); основные способы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словообразования (аффиксация, словосложение, конверсия);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структуры простых и сложных предложений изучаемого иностранного языка; интонацию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различных коммуникативных типов предложений;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признаки изученных грамматических явлений (видо-временных форм глаголов, модальных глаголов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их эквивалентов, артиклей, существительных, степеней сравнения прилагательных и наречий,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местоимений, числительных, предлогов);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основные нормы речевого этикета (реплики-клише, наиболее распространенная оценочная лексика),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принятые в стране изучаемого языка;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роль владения иностранными языками в современном мире, особенности образа жизни, быта,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культуры стран изучаемого языка (всемирно известные достопримечательности, выдающиеся люди и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их вклад в мировую культуру), сходство и различия в традициях своей страны и стран изучаемого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языка;</w:t>
            </w:r>
            <w:r/>
          </w:p>
          <w:p>
            <w:pPr>
              <w:pStyle w:val="Normal"/>
              <w:widowControl w:val="false"/>
              <w:spacing w:lineRule="auto" w:line="374" w:before="49" w:after="200"/>
              <w:ind w:right="1108" w:hanging="0"/>
            </w:pPr>
            <w:r>
              <w:rPr>
                <w:rFonts w:cs="Times New Roman,Bold" w:ascii="Times New Roman,Bold" w:hAnsi="Times New Roman,Bold"/>
                <w:bCs/>
                <w:sz w:val="24"/>
                <w:szCs w:val="24"/>
              </w:rPr>
              <w:t>уметь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,BoldItalic" w:ascii="Times New Roman,BoldItalic" w:hAnsi="Times New Roman,BoldItalic"/>
                <w:bCs/>
                <w:i/>
                <w:iCs/>
                <w:sz w:val="24"/>
                <w:szCs w:val="24"/>
              </w:rPr>
              <w:t>говорение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начинать, вести/поддерживать изаканчивать беседу в стандартных ситуациях общения, соблюдая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нормы речевого этикета, при необходимости переспрашивая, уточняя;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расспрашивать собеседника иотвечать на его вопросы, высказывая свое мнение, просьбу, отвечать на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предложение собеседника согласием/отказом, опираясь на изученную тематику и усвоенный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лексико-грамматический материал;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рассказывать о себе, своей семье, друзьях, своих интересах и планах на будущее, сообщать краткие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своем городе/селе, о своей стране и стране изучаемого языка;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делать краткие сообщения, описывать события/явления (в рамках пройденных тем), передавать основное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содержание, основную мысль прочитанного или услышанного, выражать свое отношение к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прочитанному/услышанному, давать краткую характеристику персонажей;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перифраз, синонимичные средства в процессе устного общения;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,BoldItalic" w:ascii="Times New Roman,BoldItalic" w:hAnsi="Times New Roman,BoldItalic"/>
                <w:bCs/>
                <w:i/>
                <w:iCs/>
                <w:sz w:val="24"/>
                <w:szCs w:val="24"/>
              </w:rPr>
              <w:t>аудирование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понимать основное содержание кратких, несложных аутентичных прагматических текстов (прогноз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погоды, объявления на вокзале) и выделять для себя значимую информацию;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понимать основное содержание несложных аутентичных текстов, относящихся к разным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коммуникативным типам речи (сообщение/рассказ), уметь определить тему текста, выделить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главные факты в тексте, опуская второстепенные;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переспрос, просьбу повторить;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,BoldItalic" w:ascii="Times New Roman,BoldItalic" w:hAnsi="Times New Roman,BoldItalic"/>
                <w:bCs/>
                <w:i/>
                <w:iCs/>
                <w:sz w:val="24"/>
                <w:szCs w:val="24"/>
              </w:rPr>
              <w:t>чтение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ориентироваться в иноязычном тексте: прогнозировать его содержание по заголовку;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читать аутентичные тексты разных жанров преимущественно с пониманием основного содержания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(определять тему, выделять основную мысль, выделять главные факты, опуская второстепенные,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устанавливать логическую последовательность основных фактов текста);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читать несложные аутентичные тексты разных жанров с полным и точным пониманием, используя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различные приемы смысловой переработки текста (языковую догадку, анализ, выборочный перевод),</w:t>
            </w:r>
            <w:r/>
          </w:p>
          <w:p>
            <w:pPr>
              <w:pStyle w:val="Normal"/>
              <w:widowControl w:val="false"/>
              <w:spacing w:lineRule="auto" w:line="374" w:before="49" w:after="200"/>
              <w:ind w:right="1108" w:hanging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оценивать полученную информацию, выражать свое мнение;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читать текст с выборочным пониманием нужной или интересующей информации;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,BoldItalic" w:ascii="Times New Roman,BoldItalic" w:hAnsi="Times New Roman,BoldItalic"/>
                <w:b/>
                <w:bCs/>
                <w:i/>
                <w:iCs/>
                <w:sz w:val="24"/>
                <w:szCs w:val="24"/>
              </w:rPr>
              <w:t>письменная речь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заполнять анкеты и формуляры;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писать поздравления, личные письма с опорой на образец: расспрашивать адресата о его жизни и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делах, сообщать то же о себе, выражать благодарность, просьбу, употребляя формулы речевого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этикета, принятые в странах изучаемого языка;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,Bold" w:ascii="Times New Roman,Bold" w:hAnsi="Times New Roman,Bold"/>
                <w:b/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,Bold" w:ascii="Times New Roman,Bold" w:hAnsi="Times New Roman,Bold"/>
                <w:b/>
                <w:bCs/>
                <w:sz w:val="24"/>
                <w:szCs w:val="24"/>
              </w:rPr>
              <w:t>жизни для: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социальной адаптации, достижения взаимопонимания в процессе устного и письменного общения с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носителями иностранного языка, установления межличностных и межкультурных контактов в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доступных пределах;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создания целостной картины полиязычного, поликультурного мира, осознания места и роли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родного и изучаемого иностранного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языка в этом мире;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приобщения к ценностям мировой культуры как через иноязычные источники информации, в том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числе мультимедийные, так и через участие в школьных обменах, туристических поездках;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ознакомления представителей других стран с культурой своего народа, осознания себя гражданином</w:t>
            </w:r>
            <w:r/>
          </w:p>
          <w:p>
            <w:pPr>
              <w:pStyle w:val="Normal"/>
              <w:widowControl w:val="false"/>
              <w:spacing w:lineRule="auto" w:line="374" w:before="49" w:after="200"/>
              <w:ind w:right="1108" w:hanging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своей страны и мира.</w:t>
            </w:r>
            <w:r/>
          </w:p>
        </w:tc>
      </w:tr>
    </w:tbl>
    <w:p>
      <w:pPr>
        <w:pStyle w:val="Normal"/>
        <w:widowControl w:val="false"/>
        <w:spacing w:lineRule="auto" w:line="374" w:before="49" w:after="0"/>
        <w:ind w:left="4496" w:right="1108" w:hanging="2895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altName w:val="Bold"/>
    <w:charset w:val="cc"/>
    <w:family w:val="roman"/>
    <w:pitch w:val="variable"/>
  </w:font>
  <w:font w:name="Times New Roman">
    <w:altName w:val="BoldItalic"/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9.6pt;height:25.95pt" o:bullet="t">
        <v:imagedata r:id="rId1" o:title=""/>
      </v:shape>
    </w:pict>
  </w:numPicBullet>
  <w:abstractNum w:abstractNumId="1">
    <w:lvl w:ilvl="0">
      <w:start w:val="2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1.%2.%3."/>
      <w:lvlJc w:val="right"/>
      <w:pPr>
        <w:ind w:left="1440" w:hanging="360"/>
      </w:pPr>
      <w:rPr/>
    </w:lvl>
    <w:lvl w:ilvl="3">
      <w:start w:val="1"/>
      <w:numFmt w:val="decimal"/>
      <w:lvlText w:val="%1.%2.%3.%4."/>
      <w:lvlJc w:val="left"/>
      <w:pPr>
        <w:ind w:left="1800" w:hanging="360"/>
      </w:pPr>
      <w:rPr/>
    </w:lvl>
    <w:lvl w:ilvl="4">
      <w:start w:val="1"/>
      <w:numFmt w:val="lowerLetter"/>
      <w:lvlText w:val="%1.%2.%3.%4.%5."/>
      <w:lvlJc w:val="left"/>
      <w:pPr>
        <w:ind w:left="2160" w:hanging="360"/>
      </w:pPr>
      <w:rPr/>
    </w:lvl>
    <w:lvl w:ilvl="5">
      <w:start w:val="1"/>
      <w:numFmt w:val="lowerRoman"/>
      <w:lvlText w:val="%1.%2.%3.%4.%5.%6."/>
      <w:lvlJc w:val="right"/>
      <w:pPr>
        <w:ind w:left="2520" w:hanging="360"/>
      </w:pPr>
      <w:rPr/>
    </w:lvl>
    <w:lvl w:ilvl="6">
      <w:start w:val="1"/>
      <w:numFmt w:val="decimal"/>
      <w:lvlText w:val="%1.%2.%3.%4.%5.%6.%7."/>
      <w:lvlJc w:val="left"/>
      <w:pPr>
        <w:ind w:left="2880" w:hanging="360"/>
      </w:pPr>
      <w:rPr/>
    </w:lvl>
    <w:lvl w:ilvl="7">
      <w:start w:val="1"/>
      <w:numFmt w:val="lowerLetter"/>
      <w:lvlText w:val="%1.%2.%3.%4.%5.%6.%7.%8."/>
      <w:lvlJc w:val="left"/>
      <w:pPr>
        <w:ind w:left="3240" w:hanging="360"/>
      </w:pPr>
      <w:rPr/>
    </w:lvl>
    <w:lvl w:ilvl="8">
      <w:start w:val="1"/>
      <w:numFmt w:val="lowerRoman"/>
      <w:lvlText w:val="%1.%2.%3.%4.%5.%6.%7.%8.%9."/>
      <w:lvlJc w:val="right"/>
      <w:pPr>
        <w:ind w:left="3600" w:hanging="360"/>
      </w:pPr>
      <w:rPr/>
    </w:lvl>
  </w:abstractNum>
  <w:abstractNum w:abstractNumId="2">
    <w:lvl w:ilvl="0">
      <w:start w:val="1"/>
      <w:numFmt w:val="bullet"/>
      <w:lvlText w:val="—"/>
      <w:lvlJc w:val="left"/>
      <w:pPr>
        <w:ind w:left="924" w:hanging="461"/>
      </w:pPr>
      <w:rPr>
        <w:rFonts w:ascii="Times New Roman" w:hAnsi="Times New Roman" w:cs="Times New Roman" w:hint="default"/>
        <w:sz w:val="24"/>
        <w:spacing w:val="-30"/>
        <w:szCs w:val="24"/>
        <w:w w:val="99"/>
      </w:rPr>
    </w:lvl>
    <w:lvl w:ilvl="1">
      <w:start w:val="1"/>
      <w:numFmt w:val="bullet"/>
      <w:lvlText w:val=""/>
      <w:lvlJc w:val="left"/>
      <w:pPr>
        <w:ind w:left="1606" w:hanging="4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92" w:hanging="4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78" w:hanging="4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65" w:hanging="4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351" w:hanging="4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037" w:hanging="4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23" w:hanging="4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410" w:hanging="461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–"/>
      <w:lvlJc w:val="left"/>
      <w:pPr>
        <w:ind w:left="386" w:hanging="284"/>
      </w:pPr>
      <w:rPr>
        <w:rFonts w:ascii="Times New Roman" w:hAnsi="Times New Roman" w:cs="Times New Roman" w:hint="default"/>
        <w:sz w:val="24"/>
        <w:spacing w:val="-17"/>
        <w:szCs w:val="24"/>
        <w:w w:val="99"/>
      </w:rPr>
    </w:lvl>
    <w:lvl w:ilvl="1">
      <w:start w:val="1"/>
      <w:numFmt w:val="bullet"/>
      <w:lvlText w:val="—"/>
      <w:lvlJc w:val="left"/>
      <w:pPr>
        <w:ind w:left="919" w:hanging="459"/>
      </w:pPr>
      <w:rPr>
        <w:rFonts w:ascii="OpenSymbol" w:hAnsi="OpenSymbol" w:cs="OpenSymbol" w:hint="default"/>
        <w:spacing w:val="-27"/>
        <w:w w:val="99"/>
      </w:rPr>
    </w:lvl>
    <w:lvl w:ilvl="2">
      <w:start w:val="1"/>
      <w:numFmt w:val="bullet"/>
      <w:lvlText w:val=""/>
      <w:lvlJc w:val="left"/>
      <w:pPr>
        <w:ind w:left="1682" w:hanging="45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445" w:hanging="45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207" w:hanging="45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970" w:hanging="45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732" w:hanging="45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495" w:hanging="45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257" w:hanging="459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-"/>
      <w:lvlJc w:val="left"/>
      <w:pPr>
        <w:ind w:left="103" w:hanging="329"/>
      </w:pPr>
      <w:rPr>
        <w:rFonts w:ascii="Times New Roman" w:hAnsi="Times New Roman" w:cs="Times New Roman" w:hint="default"/>
        <w:sz w:val="24"/>
        <w:spacing w:val="-8"/>
        <w:szCs w:val="24"/>
        <w:w w:val="99"/>
      </w:rPr>
    </w:lvl>
    <w:lvl w:ilvl="1">
      <w:start w:val="1"/>
      <w:numFmt w:val="bullet"/>
      <w:lvlText w:val=""/>
      <w:lvlJc w:val="left"/>
      <w:pPr>
        <w:ind w:left="868" w:hanging="32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636" w:hanging="32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404" w:hanging="32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173" w:hanging="32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941" w:hanging="32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709" w:hanging="32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477" w:hanging="32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246" w:hanging="329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–"/>
      <w:lvlJc w:val="left"/>
      <w:pPr>
        <w:ind w:left="643" w:hanging="180"/>
      </w:pPr>
      <w:rPr>
        <w:rFonts w:ascii="Times New Roman" w:hAnsi="Times New Roman" w:cs="Times New Roman" w:hint="default"/>
        <w:sz w:val="24"/>
        <w:spacing w:val="-3"/>
        <w:szCs w:val="24"/>
        <w:w w:val="99"/>
      </w:rPr>
    </w:lvl>
    <w:lvl w:ilvl="1">
      <w:start w:val="1"/>
      <w:numFmt w:val="bullet"/>
      <w:lvlText w:val=""/>
      <w:lvlJc w:val="left"/>
      <w:pPr>
        <w:ind w:left="1354" w:hanging="1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68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82" w:hanging="1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497" w:hanging="1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11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25" w:hanging="1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39" w:hanging="1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54" w:hanging="18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–"/>
      <w:lvlJc w:val="left"/>
      <w:pPr>
        <w:ind w:left="103" w:hanging="180"/>
      </w:pPr>
      <w:rPr>
        <w:rFonts w:ascii="Times New Roman" w:hAnsi="Times New Roman" w:cs="Times New Roman" w:hint="default"/>
        <w:sz w:val="24"/>
        <w:spacing w:val="-4"/>
        <w:szCs w:val="24"/>
        <w:w w:val="99"/>
      </w:rPr>
    </w:lvl>
    <w:lvl w:ilvl="1">
      <w:start w:val="1"/>
      <w:numFmt w:val="bullet"/>
      <w:lvlText w:val=""/>
      <w:lvlJc w:val="left"/>
      <w:pPr>
        <w:ind w:left="868" w:hanging="1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636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404" w:hanging="1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173" w:hanging="1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941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709" w:hanging="1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477" w:hanging="1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246" w:hanging="18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-"/>
      <w:lvlJc w:val="left"/>
      <w:pPr>
        <w:ind w:left="1" w:hanging="216"/>
      </w:pPr>
      <w:rPr>
        <w:rFonts w:ascii="Times New Roman" w:hAnsi="Times New Roman" w:cs="Times New Roman" w:hint="default"/>
        <w:sz w:val="24"/>
        <w:spacing w:val="-8"/>
        <w:szCs w:val="24"/>
        <w:w w:val="99"/>
      </w:rPr>
    </w:lvl>
    <w:lvl w:ilvl="1">
      <w:start w:val="1"/>
      <w:numFmt w:val="bullet"/>
      <w:lvlText w:val=""/>
      <w:lvlJc w:val="left"/>
      <w:pPr>
        <w:ind w:left="766" w:hanging="21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534" w:hanging="21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302" w:hanging="21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071" w:hanging="21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839" w:hanging="21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607" w:hanging="21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375" w:hanging="21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144" w:hanging="216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rsid w:val="00d007ea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eastAsia="Times New Roman" w:cs="Times New Roman"/>
      <w:spacing w:val="-30"/>
      <w:w w:val="99"/>
      <w:sz w:val="24"/>
      <w:szCs w:val="24"/>
    </w:rPr>
  </w:style>
  <w:style w:type="character" w:styleId="ListLabel3">
    <w:name w:val="ListLabel 3"/>
    <w:rPr>
      <w:rFonts w:eastAsia="Times New Roman" w:cs="Times New Roman"/>
      <w:spacing w:val="-17"/>
      <w:w w:val="99"/>
      <w:sz w:val="24"/>
      <w:szCs w:val="24"/>
    </w:rPr>
  </w:style>
  <w:style w:type="character" w:styleId="ListLabel4">
    <w:name w:val="ListLabel 4"/>
    <w:rPr>
      <w:spacing w:val="-27"/>
      <w:w w:val="99"/>
    </w:rPr>
  </w:style>
  <w:style w:type="character" w:styleId="ListLabel5">
    <w:name w:val="ListLabel 5"/>
    <w:rPr>
      <w:rFonts w:eastAsia="Times New Roman" w:cs="Times New Roman"/>
      <w:spacing w:val="-4"/>
      <w:w w:val="99"/>
      <w:sz w:val="24"/>
      <w:szCs w:val="24"/>
    </w:rPr>
  </w:style>
  <w:style w:type="character" w:styleId="ListLabel6">
    <w:name w:val="ListLabel 6"/>
    <w:rPr>
      <w:rFonts w:eastAsia="Times New Roman" w:cs="Times New Roman"/>
      <w:spacing w:val="-8"/>
      <w:w w:val="99"/>
      <w:sz w:val="24"/>
      <w:szCs w:val="24"/>
    </w:rPr>
  </w:style>
  <w:style w:type="character" w:styleId="ListLabel7">
    <w:name w:val="ListLabel 7"/>
    <w:rPr>
      <w:rFonts w:eastAsia="Times New Roman" w:cs="Times New Roman"/>
      <w:spacing w:val="-3"/>
      <w:w w:val="99"/>
      <w:sz w:val="24"/>
      <w:szCs w:val="24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rsid w:val="00d007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699"/>
    <w:pPr>
      <w:spacing w:before="0" w:after="20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087699"/>
    <w:pPr>
      <w:widowControl w:val="false"/>
      <w:spacing w:lineRule="auto" w:line="240" w:before="0" w:after="0"/>
      <w:ind w:left="103" w:right="100" w:firstLine="360"/>
      <w:jc w:val="both"/>
    </w:pPr>
    <w:rPr>
      <w:rFonts w:ascii="Times New Roman" w:hAnsi="Times New Roman" w:eastAsia="Times New Roman" w:cs="Times New Roman"/>
      <w:lang w:val="en-U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07ea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png"/><Relationship Id="rId38" Type="http://schemas.openxmlformats.org/officeDocument/2006/relationships/image" Target="media/image37.png"/><Relationship Id="rId39" Type="http://schemas.openxmlformats.org/officeDocument/2006/relationships/image" Target="media/image38.png"/><Relationship Id="rId40" Type="http://schemas.openxmlformats.org/officeDocument/2006/relationships/image" Target="media/image39.png"/><Relationship Id="rId41" Type="http://schemas.openxmlformats.org/officeDocument/2006/relationships/image" Target="media/image40.png"/><Relationship Id="rId42" Type="http://schemas.openxmlformats.org/officeDocument/2006/relationships/image" Target="media/image41.png"/><Relationship Id="rId43" Type="http://schemas.openxmlformats.org/officeDocument/2006/relationships/image" Target="media/image42.png"/><Relationship Id="rId44" Type="http://schemas.openxmlformats.org/officeDocument/2006/relationships/image" Target="media/image43.png"/><Relationship Id="rId45" Type="http://schemas.openxmlformats.org/officeDocument/2006/relationships/image" Target="media/image44.png"/><Relationship Id="rId46" Type="http://schemas.openxmlformats.org/officeDocument/2006/relationships/image" Target="media/image45.png"/><Relationship Id="rId47" Type="http://schemas.openxmlformats.org/officeDocument/2006/relationships/numbering" Target="numbering.xml"/><Relationship Id="rId48" Type="http://schemas.openxmlformats.org/officeDocument/2006/relationships/fontTable" Target="fontTable.xml"/><Relationship Id="rId49" Type="http://schemas.openxmlformats.org/officeDocument/2006/relationships/settings" Target="settings.xml"/><Relationship Id="rId50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46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LibreOffice/4.3.0.4$Windows_x86 LibreOffice_project/62ad5818884a2fc2e5780dd45466868d41009ec0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2020-11-12T09:17:00Z</dcterms:created>
  <dc:creator>Пользователь</dc:creator>
  <dc:language>ru-RU</dc:language>
  <dcterms:modified xsi:type="dcterms:W3CDTF">2020-11-16T14:14:01Z</dcterms:modified>
  <cp:revision>3</cp:revision>
</cp:coreProperties>
</file>