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D9" w:rsidRPr="002903ED" w:rsidRDefault="00E730D9" w:rsidP="00423482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2903ED">
        <w:rPr>
          <w:rFonts w:ascii="Times New Roman" w:hAnsi="Times New Roman"/>
          <w:sz w:val="26"/>
          <w:szCs w:val="26"/>
        </w:rPr>
        <w:t>Утверждены протоколом</w:t>
      </w:r>
    </w:p>
    <w:p w:rsidR="00423482" w:rsidRPr="002903ED" w:rsidRDefault="00E730D9" w:rsidP="00423482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2903ED">
        <w:rPr>
          <w:rFonts w:ascii="Times New Roman" w:hAnsi="Times New Roman"/>
          <w:sz w:val="26"/>
          <w:szCs w:val="26"/>
        </w:rPr>
        <w:t xml:space="preserve">муниципальной </w:t>
      </w:r>
      <w:r w:rsidR="00CE69A0" w:rsidRPr="002903ED">
        <w:rPr>
          <w:rFonts w:ascii="Times New Roman" w:hAnsi="Times New Roman"/>
          <w:sz w:val="26"/>
          <w:szCs w:val="26"/>
        </w:rPr>
        <w:t>предметно-методической комиссии</w:t>
      </w:r>
      <w:r w:rsidRPr="002903ED">
        <w:rPr>
          <w:rFonts w:ascii="Times New Roman" w:hAnsi="Times New Roman"/>
          <w:sz w:val="26"/>
          <w:szCs w:val="26"/>
        </w:rPr>
        <w:t xml:space="preserve"> </w:t>
      </w:r>
    </w:p>
    <w:p w:rsidR="00423482" w:rsidRPr="002903ED" w:rsidRDefault="00E730D9" w:rsidP="006A0FAC">
      <w:pPr>
        <w:spacing w:after="0"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903ED">
        <w:rPr>
          <w:rFonts w:ascii="Times New Roman" w:hAnsi="Times New Roman"/>
          <w:sz w:val="26"/>
          <w:szCs w:val="26"/>
        </w:rPr>
        <w:t>всероссийской олимпиады школьников по</w:t>
      </w:r>
      <w:r w:rsidRPr="006A0FAC">
        <w:rPr>
          <w:rFonts w:ascii="Times New Roman" w:hAnsi="Times New Roman"/>
          <w:sz w:val="26"/>
          <w:szCs w:val="26"/>
        </w:rPr>
        <w:t xml:space="preserve"> </w:t>
      </w:r>
      <w:r w:rsidR="006A0FAC" w:rsidRPr="006A0FAC">
        <w:rPr>
          <w:rFonts w:ascii="Times New Roman" w:hAnsi="Times New Roman"/>
          <w:sz w:val="26"/>
          <w:szCs w:val="26"/>
        </w:rPr>
        <w:t>праву</w:t>
      </w:r>
    </w:p>
    <w:p w:rsidR="00E730D9" w:rsidRPr="002903ED" w:rsidRDefault="00F37C0B" w:rsidP="00423482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18.08.2022</w:t>
      </w: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03ED">
        <w:rPr>
          <w:rFonts w:ascii="Times New Roman" w:hAnsi="Times New Roman"/>
          <w:b/>
          <w:sz w:val="26"/>
          <w:szCs w:val="26"/>
        </w:rPr>
        <w:t xml:space="preserve">Требования </w:t>
      </w: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03ED">
        <w:rPr>
          <w:rFonts w:ascii="Times New Roman" w:hAnsi="Times New Roman"/>
          <w:b/>
          <w:sz w:val="26"/>
          <w:szCs w:val="26"/>
        </w:rPr>
        <w:t xml:space="preserve">к организации и проведению школьного этапа </w:t>
      </w:r>
    </w:p>
    <w:p w:rsidR="00423482" w:rsidRPr="002903ED" w:rsidRDefault="00E730D9" w:rsidP="006A0FAC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903ED">
        <w:rPr>
          <w:rFonts w:ascii="Times New Roman" w:hAnsi="Times New Roman"/>
          <w:b/>
          <w:sz w:val="26"/>
          <w:szCs w:val="26"/>
        </w:rPr>
        <w:t>всероссийской олимпиады школьников по</w:t>
      </w:r>
      <w:r w:rsidRPr="006A0FAC">
        <w:rPr>
          <w:rFonts w:ascii="Times New Roman" w:hAnsi="Times New Roman"/>
          <w:b/>
          <w:sz w:val="26"/>
          <w:szCs w:val="26"/>
        </w:rPr>
        <w:t xml:space="preserve"> </w:t>
      </w:r>
      <w:r w:rsidR="006A0FAC" w:rsidRPr="006A0FAC">
        <w:rPr>
          <w:rFonts w:ascii="Times New Roman" w:hAnsi="Times New Roman" w:cs="Times New Roman"/>
          <w:b/>
          <w:sz w:val="26"/>
          <w:szCs w:val="26"/>
        </w:rPr>
        <w:t>праву</w:t>
      </w: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307D2F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2022/2023</w:t>
      </w:r>
      <w:r w:rsidR="00E730D9" w:rsidRPr="002903ED">
        <w:rPr>
          <w:rFonts w:ascii="Times New Roman" w:hAnsi="Times New Roman"/>
          <w:b/>
          <w:sz w:val="26"/>
          <w:szCs w:val="26"/>
        </w:rPr>
        <w:t xml:space="preserve"> учебного года</w:t>
      </w: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E69A0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903ED">
        <w:rPr>
          <w:rFonts w:ascii="Times New Roman" w:hAnsi="Times New Roman"/>
          <w:sz w:val="26"/>
          <w:szCs w:val="26"/>
        </w:rPr>
        <w:t>Ярославль, 20</w:t>
      </w:r>
      <w:r w:rsidRPr="002903ED">
        <w:rPr>
          <w:rFonts w:ascii="Times New Roman" w:hAnsi="Times New Roman"/>
          <w:sz w:val="26"/>
          <w:szCs w:val="26"/>
          <w:lang w:val="en-US"/>
        </w:rPr>
        <w:t>2</w:t>
      </w:r>
      <w:r w:rsidR="00307D2F">
        <w:rPr>
          <w:rFonts w:ascii="Times New Roman" w:hAnsi="Times New Roman"/>
          <w:sz w:val="26"/>
          <w:szCs w:val="26"/>
        </w:rPr>
        <w:t>2</w:t>
      </w:r>
    </w:p>
    <w:p w:rsidR="00CE69A0" w:rsidRPr="002903ED" w:rsidRDefault="00CE69A0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A0FAC" w:rsidRDefault="006A0FAC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A0FAC" w:rsidRDefault="006A0FAC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E69A0" w:rsidRPr="002903ED" w:rsidRDefault="00CE69A0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903ED">
        <w:rPr>
          <w:rFonts w:ascii="Times New Roman" w:hAnsi="Times New Roman"/>
          <w:sz w:val="26"/>
          <w:szCs w:val="26"/>
        </w:rPr>
        <w:lastRenderedPageBreak/>
        <w:t>Содержание</w:t>
      </w: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"/>
        <w:gridCol w:w="8669"/>
        <w:gridCol w:w="343"/>
      </w:tblGrid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Общие пол</w:t>
            </w:r>
            <w:r w:rsidR="00307D2F">
              <w:rPr>
                <w:rFonts w:ascii="Times New Roman" w:hAnsi="Times New Roman"/>
                <w:sz w:val="26"/>
                <w:szCs w:val="26"/>
              </w:rPr>
              <w:t>ожения…………………………………………………………………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672348">
            <w:pPr>
              <w:tabs>
                <w:tab w:val="left" w:pos="426"/>
                <w:tab w:val="left" w:pos="1276"/>
              </w:tabs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Принципы составления и формирования комплектов олимпиадных заданий</w:t>
            </w:r>
            <w:r w:rsidRPr="002903ED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…………………………………………………………………………</w:t>
            </w:r>
            <w:r w:rsidR="002903ED">
              <w:rPr>
                <w:rFonts w:ascii="Times New Roman" w:hAnsi="Times New Roman"/>
                <w:sz w:val="26"/>
                <w:szCs w:val="26"/>
              </w:rPr>
              <w:t>…..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672348">
            <w:pPr>
              <w:tabs>
                <w:tab w:val="left" w:pos="426"/>
                <w:tab w:val="left" w:pos="1276"/>
              </w:tabs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Описание необходимого материально-технического обеспечения для выполнения олимпи</w:t>
            </w:r>
            <w:r w:rsidR="000F265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адных заданий………………………………………………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Перечень справочных материалов, средств связи и электронно-вычислительной техники, разрешенных к использованию во время проведения школьного этапа олимпиады……………………………………………………………………</w:t>
            </w:r>
            <w:r w:rsid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Критерии и методики оценивания выполненных олимпиадных заданий………...</w:t>
            </w:r>
            <w:r w:rsid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......................................................................................................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bCs/>
                <w:sz w:val="26"/>
                <w:szCs w:val="26"/>
              </w:rPr>
              <w:t xml:space="preserve">Процедура регистрации участников </w:t>
            </w:r>
            <w:r w:rsidRPr="002903ED">
              <w:rPr>
                <w:rFonts w:ascii="Times New Roman" w:hAnsi="Times New Roman"/>
                <w:sz w:val="26"/>
                <w:szCs w:val="26"/>
              </w:rPr>
              <w:t>школьного этапа олимпиады………………</w:t>
            </w:r>
            <w:r w:rsidR="002903ED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9E2892" w:rsidP="006723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Процедура разбора заданий и показ олимпиадных работ…………………………</w:t>
            </w:r>
            <w:r w:rsidR="002903E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……………………………………………………..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Рассмотрение апелляций участников </w:t>
            </w:r>
            <w:r w:rsidRPr="002903ED">
              <w:rPr>
                <w:rFonts w:ascii="Times New Roman" w:hAnsi="Times New Roman" w:cs="Times New Roman"/>
                <w:sz w:val="26"/>
                <w:szCs w:val="26"/>
              </w:rPr>
              <w:t>всероссийской олимпиады школьников…............................................................................................................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9E2892" w:rsidP="006723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933" w:rsidRPr="002903ED" w:rsidRDefault="00127933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2892" w:rsidRPr="002903ED" w:rsidRDefault="009E2892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B60" w:rsidRPr="002903ED" w:rsidRDefault="000A3B60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3ED">
        <w:rPr>
          <w:rFonts w:ascii="Times New Roman" w:hAnsi="Times New Roman" w:cs="Times New Roman"/>
          <w:b/>
          <w:sz w:val="26"/>
          <w:szCs w:val="26"/>
        </w:rPr>
        <w:t>Требования к организации и проведению школьного этапа</w:t>
      </w:r>
    </w:p>
    <w:p w:rsidR="000A3B60" w:rsidRDefault="000A3B60" w:rsidP="006A0F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3ED">
        <w:rPr>
          <w:rFonts w:ascii="Times New Roman" w:hAnsi="Times New Roman" w:cs="Times New Roman"/>
          <w:b/>
          <w:sz w:val="26"/>
          <w:szCs w:val="26"/>
        </w:rPr>
        <w:t>все</w:t>
      </w:r>
      <w:r w:rsidR="00E119C2" w:rsidRPr="002903ED">
        <w:rPr>
          <w:rFonts w:ascii="Times New Roman" w:hAnsi="Times New Roman" w:cs="Times New Roman"/>
          <w:b/>
          <w:sz w:val="26"/>
          <w:szCs w:val="26"/>
        </w:rPr>
        <w:t>российской олимпиады школьников</w:t>
      </w:r>
      <w:r w:rsidRPr="002903ED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6A0FAC" w:rsidRPr="006A0FAC">
        <w:rPr>
          <w:rFonts w:ascii="Times New Roman" w:hAnsi="Times New Roman" w:cs="Times New Roman"/>
          <w:b/>
          <w:sz w:val="26"/>
          <w:szCs w:val="26"/>
        </w:rPr>
        <w:t>праву</w:t>
      </w:r>
    </w:p>
    <w:p w:rsidR="00E22C08" w:rsidRPr="006A0FAC" w:rsidRDefault="00E22C08" w:rsidP="006A0F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B60" w:rsidRPr="002903ED" w:rsidRDefault="000A3B60" w:rsidP="00E119C2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903ED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BA5850" w:rsidRPr="00B77508" w:rsidRDefault="000A3B60" w:rsidP="00D60DD0">
      <w:pPr>
        <w:tabs>
          <w:tab w:val="left" w:pos="0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2892">
        <w:rPr>
          <w:rFonts w:ascii="Times New Roman" w:hAnsi="Times New Roman" w:cs="Times New Roman"/>
          <w:sz w:val="26"/>
          <w:szCs w:val="26"/>
        </w:rPr>
        <w:t>1.1</w:t>
      </w:r>
      <w:r w:rsidRPr="00B77508">
        <w:rPr>
          <w:rFonts w:ascii="Times New Roman" w:hAnsi="Times New Roman" w:cs="Times New Roman"/>
          <w:sz w:val="26"/>
          <w:szCs w:val="26"/>
        </w:rPr>
        <w:t xml:space="preserve">. </w:t>
      </w:r>
      <w:r w:rsidR="00D60DD0" w:rsidRPr="00B77508">
        <w:rPr>
          <w:rFonts w:ascii="Times New Roman" w:hAnsi="Times New Roman" w:cs="Times New Roman"/>
          <w:sz w:val="26"/>
          <w:szCs w:val="26"/>
        </w:rPr>
        <w:t xml:space="preserve">Настоящие требования к проведению школьного этапа всероссийской олимпиады школьников по </w:t>
      </w:r>
      <w:r w:rsidR="006A0FAC" w:rsidRPr="00B77508">
        <w:rPr>
          <w:rFonts w:ascii="Times New Roman" w:hAnsi="Times New Roman" w:cs="Times New Roman"/>
          <w:sz w:val="26"/>
          <w:szCs w:val="26"/>
        </w:rPr>
        <w:t>праву</w:t>
      </w:r>
      <w:r w:rsidR="00D60DD0" w:rsidRPr="00B77508">
        <w:rPr>
          <w:rFonts w:ascii="Times New Roman" w:hAnsi="Times New Roman" w:cs="Times New Roman"/>
          <w:sz w:val="26"/>
          <w:szCs w:val="26"/>
        </w:rPr>
        <w:t xml:space="preserve"> составлены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 (далее – Порядок), </w:t>
      </w:r>
      <w:r w:rsidR="00BA5850" w:rsidRPr="00B77508">
        <w:rPr>
          <w:rFonts w:ascii="Times New Roman" w:hAnsi="Times New Roman" w:cs="Times New Roman"/>
          <w:color w:val="000000"/>
          <w:sz w:val="26"/>
          <w:szCs w:val="26"/>
        </w:rPr>
        <w:t>методическими рекомендациями ц</w:t>
      </w:r>
      <w:r w:rsidR="00D60DD0" w:rsidRPr="00B77508">
        <w:rPr>
          <w:rFonts w:ascii="Times New Roman" w:hAnsi="Times New Roman" w:cs="Times New Roman"/>
          <w:color w:val="000000"/>
          <w:sz w:val="26"/>
          <w:szCs w:val="26"/>
        </w:rPr>
        <w:t xml:space="preserve">ентральных </w:t>
      </w:r>
      <w:r w:rsidR="00BA5850" w:rsidRPr="00B77508">
        <w:rPr>
          <w:rFonts w:ascii="Times New Roman" w:hAnsi="Times New Roman" w:cs="Times New Roman"/>
          <w:color w:val="000000"/>
          <w:sz w:val="26"/>
          <w:szCs w:val="26"/>
        </w:rPr>
        <w:t>предметно-методических комиссий.</w:t>
      </w:r>
    </w:p>
    <w:p w:rsidR="000A3B60" w:rsidRPr="00B77508" w:rsidRDefault="000A3B60" w:rsidP="00D60DD0">
      <w:pPr>
        <w:tabs>
          <w:tab w:val="left" w:pos="0"/>
          <w:tab w:val="left" w:pos="1276"/>
        </w:tabs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77508">
        <w:rPr>
          <w:rFonts w:ascii="Times New Roman" w:eastAsia="Calibri" w:hAnsi="Times New Roman" w:cs="Times New Roman"/>
          <w:sz w:val="26"/>
          <w:szCs w:val="26"/>
          <w:lang w:eastAsia="en-US"/>
        </w:rPr>
        <w:t>1.2. Данные требования включают в себя характеристику особенностей проведения школьного этапа олимпиады,</w:t>
      </w:r>
      <w:r w:rsidR="00073412" w:rsidRPr="00B775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продолжительность проведения </w:t>
      </w:r>
      <w:r w:rsidR="00DD0C1E" w:rsidRPr="00B77508">
        <w:rPr>
          <w:rFonts w:ascii="Times New Roman" w:eastAsia="Calibri" w:hAnsi="Times New Roman" w:cs="Times New Roman"/>
          <w:sz w:val="26"/>
          <w:szCs w:val="26"/>
          <w:lang w:eastAsia="en-US"/>
        </w:rPr>
        <w:t>школьного</w:t>
      </w:r>
      <w:r w:rsidR="00073412" w:rsidRPr="00B775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этапа </w:t>
      </w:r>
      <w:r w:rsidR="00DD0C1E" w:rsidRPr="00B77508">
        <w:rPr>
          <w:rFonts w:ascii="Times New Roman" w:eastAsia="Calibri" w:hAnsi="Times New Roman" w:cs="Times New Roman"/>
          <w:sz w:val="26"/>
          <w:szCs w:val="26"/>
          <w:lang w:eastAsia="en-US"/>
        </w:rPr>
        <w:t>олимпиады,</w:t>
      </w:r>
      <w:r w:rsidRPr="00B775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школьного этапа олимпиады, критерии и методики оценивания выполненных олимпиадных заданий, процедуру регистрации участников школьного этапа олимпиады, показ олимпиадных работ, рассмотрение апелляций участников школьного этапа олимпиады, условия по организации и проведению школьного этапа олимпиады в условиях </w:t>
      </w:r>
      <w:r w:rsidRPr="00B77508">
        <w:rPr>
          <w:rFonts w:ascii="Times New Roman" w:hAnsi="Times New Roman" w:cs="Times New Roman"/>
          <w:bCs/>
          <w:sz w:val="26"/>
          <w:szCs w:val="26"/>
        </w:rPr>
        <w:t>распространения новой коронавирусной инфекции (COVID-19)</w:t>
      </w:r>
      <w:r w:rsidRPr="00B77508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A3B60" w:rsidRPr="00B77508" w:rsidRDefault="000A3B60" w:rsidP="00E119C2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77508">
        <w:rPr>
          <w:rFonts w:ascii="Times New Roman" w:hAnsi="Times New Roman"/>
          <w:sz w:val="26"/>
          <w:szCs w:val="26"/>
        </w:rPr>
        <w:t>1.3. Школьный этап олимпиады проводится по заданиям, разработанным муниципальной предметно-методической комиссией с уч</w:t>
      </w:r>
      <w:r w:rsidR="00E60516" w:rsidRPr="00B77508">
        <w:rPr>
          <w:rFonts w:ascii="Times New Roman" w:hAnsi="Times New Roman"/>
          <w:sz w:val="26"/>
          <w:szCs w:val="26"/>
        </w:rPr>
        <w:t>етом методических рекомендаций ц</w:t>
      </w:r>
      <w:r w:rsidRPr="00B77508">
        <w:rPr>
          <w:rFonts w:ascii="Times New Roman" w:hAnsi="Times New Roman"/>
          <w:sz w:val="26"/>
          <w:szCs w:val="26"/>
        </w:rPr>
        <w:t>ентральных предметно-методических комиссий всероссийской олимпиады школьников.</w:t>
      </w:r>
    </w:p>
    <w:p w:rsidR="000A3B60" w:rsidRPr="00B77508" w:rsidRDefault="000A3B60" w:rsidP="00E119C2">
      <w:pPr>
        <w:tabs>
          <w:tab w:val="left" w:pos="0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>1.4</w:t>
      </w:r>
      <w:r w:rsidRPr="00B77508">
        <w:rPr>
          <w:rFonts w:ascii="Times New Roman" w:hAnsi="Times New Roman" w:cs="Times New Roman"/>
          <w:color w:val="000000"/>
          <w:sz w:val="26"/>
          <w:szCs w:val="26"/>
        </w:rPr>
        <w:t xml:space="preserve">. На школьном этапе олимпиады на добровольной основе принимают индивидуальное участие обучающиеся </w:t>
      </w:r>
      <w:r w:rsidR="006A0FAC" w:rsidRPr="00B77508">
        <w:rPr>
          <w:rFonts w:ascii="Times New Roman" w:hAnsi="Times New Roman" w:cs="Times New Roman"/>
          <w:sz w:val="26"/>
          <w:szCs w:val="26"/>
        </w:rPr>
        <w:t>9-11 классов</w:t>
      </w:r>
      <w:r w:rsidR="006A0FAC" w:rsidRPr="00B7750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A3B60" w:rsidRPr="00B77508" w:rsidRDefault="000A3B60" w:rsidP="00E119C2">
      <w:pPr>
        <w:tabs>
          <w:tab w:val="left" w:pos="0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>1.5.</w:t>
      </w:r>
      <w:r w:rsidRPr="00B77508">
        <w:rPr>
          <w:rFonts w:ascii="Times New Roman" w:hAnsi="Times New Roman" w:cs="Times New Roman"/>
          <w:color w:val="000000"/>
          <w:sz w:val="26"/>
          <w:szCs w:val="26"/>
        </w:rPr>
        <w:t xml:space="preserve"> Задания школьного этапа олимпиады разработаны для </w:t>
      </w:r>
      <w:r w:rsidR="006A0FAC" w:rsidRPr="00B77508">
        <w:rPr>
          <w:rFonts w:ascii="Times New Roman" w:hAnsi="Times New Roman" w:cs="Times New Roman"/>
          <w:color w:val="000000"/>
          <w:sz w:val="26"/>
          <w:szCs w:val="26"/>
        </w:rPr>
        <w:t>трех</w:t>
      </w:r>
      <w:r w:rsidRPr="00B77508">
        <w:rPr>
          <w:rFonts w:ascii="Times New Roman" w:hAnsi="Times New Roman" w:cs="Times New Roman"/>
          <w:color w:val="000000"/>
          <w:sz w:val="26"/>
          <w:szCs w:val="26"/>
        </w:rPr>
        <w:t xml:space="preserve"> возрастных параллелей: </w:t>
      </w:r>
      <w:r w:rsidR="006A0FAC" w:rsidRPr="00B77508">
        <w:rPr>
          <w:rFonts w:ascii="Times New Roman" w:hAnsi="Times New Roman" w:cs="Times New Roman"/>
          <w:sz w:val="26"/>
          <w:szCs w:val="26"/>
        </w:rPr>
        <w:t>9, 10, 11 классов</w:t>
      </w:r>
      <w:r w:rsidRPr="00B7750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A3B60" w:rsidRPr="00B77508" w:rsidRDefault="000A3B60" w:rsidP="00E119C2">
      <w:pPr>
        <w:tabs>
          <w:tab w:val="left" w:pos="567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7508">
        <w:rPr>
          <w:rFonts w:ascii="Times New Roman" w:hAnsi="Times New Roman" w:cs="Times New Roman"/>
          <w:color w:val="000000"/>
          <w:sz w:val="26"/>
          <w:szCs w:val="26"/>
        </w:rPr>
        <w:t>1.6. Школьный этап олимпиады проводится в один тур.</w:t>
      </w:r>
    </w:p>
    <w:p w:rsidR="000A3B60" w:rsidRPr="00B77508" w:rsidRDefault="000A3B60" w:rsidP="00E119C2">
      <w:pPr>
        <w:tabs>
          <w:tab w:val="left" w:pos="567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7508">
        <w:rPr>
          <w:rFonts w:ascii="Times New Roman" w:hAnsi="Times New Roman" w:cs="Times New Roman"/>
          <w:color w:val="000000"/>
          <w:sz w:val="26"/>
          <w:szCs w:val="26"/>
        </w:rPr>
        <w:t>1.7. Продолжительность школьного этапа олимпиады: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6"/>
        <w:gridCol w:w="4576"/>
      </w:tblGrid>
      <w:tr w:rsidR="000A3B60" w:rsidRPr="00B77508" w:rsidTr="00AB65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B77508" w:rsidRDefault="000A3B60" w:rsidP="00E22C08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B7750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B77508" w:rsidRDefault="000A3B60" w:rsidP="00E22C08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B7750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>Время выполнения заданий (мин.)</w:t>
            </w:r>
          </w:p>
        </w:tc>
      </w:tr>
      <w:tr w:rsidR="006A0FAC" w:rsidRPr="00B77508" w:rsidTr="00AB65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C" w:rsidRPr="00B77508" w:rsidRDefault="006A0FAC" w:rsidP="00E22C08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50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C" w:rsidRPr="00B77508" w:rsidRDefault="006A0FAC" w:rsidP="00E22C08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50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6A0FAC" w:rsidRPr="00B77508" w:rsidTr="00AB65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C" w:rsidRPr="00B77508" w:rsidRDefault="006A0FAC" w:rsidP="00E22C08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50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C" w:rsidRPr="00B77508" w:rsidRDefault="006A0FAC" w:rsidP="00E22C08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508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6A0FAC" w:rsidRPr="00B77508" w:rsidTr="00AB65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C" w:rsidRPr="00B77508" w:rsidRDefault="006A0FAC" w:rsidP="00E22C08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50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C" w:rsidRPr="00B77508" w:rsidRDefault="006A0FAC" w:rsidP="00E22C08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508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</w:tbl>
    <w:p w:rsidR="000A3B60" w:rsidRPr="00B77508" w:rsidRDefault="000A3B60" w:rsidP="00E119C2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lastRenderedPageBreak/>
        <w:t xml:space="preserve">1.8. </w:t>
      </w:r>
      <w:r w:rsidRPr="00B775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случае нарушения участником школьного этапа олимпиады Порядка и (или) утвержденных требований к проведению школьного этапа олимпиады по </w:t>
      </w:r>
      <w:r w:rsidR="006A0FAC" w:rsidRPr="00B77508">
        <w:rPr>
          <w:rFonts w:ascii="Times New Roman" w:hAnsi="Times New Roman" w:cs="Times New Roman"/>
          <w:sz w:val="26"/>
          <w:szCs w:val="26"/>
        </w:rPr>
        <w:t>праву</w:t>
      </w:r>
      <w:r w:rsidRPr="00B77508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Pr="00B775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редставитель организатора удаляет данного участника олимпиады из аудитории, составив акт об удалении участника школьного этапа олимпиады</w:t>
      </w:r>
      <w:r w:rsidRPr="00B77508">
        <w:rPr>
          <w:rFonts w:ascii="Times New Roman" w:hAnsi="Times New Roman" w:cs="Times New Roman"/>
          <w:sz w:val="26"/>
          <w:szCs w:val="26"/>
        </w:rPr>
        <w:t>.</w:t>
      </w:r>
    </w:p>
    <w:p w:rsidR="000A3B60" w:rsidRDefault="000A3B60" w:rsidP="00E22C08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 xml:space="preserve">1.9. </w:t>
      </w:r>
      <w:r w:rsidRPr="00B77508">
        <w:rPr>
          <w:rFonts w:ascii="Times New Roman" w:hAnsi="Times New Roman" w:cs="Times New Roman"/>
          <w:color w:val="000000"/>
          <w:sz w:val="26"/>
          <w:szCs w:val="26"/>
        </w:rPr>
        <w:t>Итоги школьного этапа олимпиады подводятся в каждой возрастной параллели отдельно, независимо от комплекта заданий.</w:t>
      </w:r>
    </w:p>
    <w:p w:rsidR="009E2892" w:rsidRPr="009E2892" w:rsidRDefault="009E2892" w:rsidP="00E22C08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A3B60" w:rsidRPr="002903ED" w:rsidRDefault="000A3B60" w:rsidP="006A4EB1">
      <w:pPr>
        <w:numPr>
          <w:ilvl w:val="0"/>
          <w:numId w:val="25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2903E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Принципы составления и формирования комплектов олимпиадных заданий</w:t>
      </w:r>
    </w:p>
    <w:p w:rsidR="000A3B60" w:rsidRPr="00B77508" w:rsidRDefault="000A3B60" w:rsidP="009E289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7508">
        <w:rPr>
          <w:rFonts w:ascii="Times New Roman" w:hAnsi="Times New Roman"/>
          <w:color w:val="000000"/>
          <w:sz w:val="26"/>
          <w:szCs w:val="26"/>
        </w:rPr>
        <w:t xml:space="preserve">2.1. Принципы составления и формирования комплектов заданий школьного этапа олимпиады разработаны муниципальной предметно-методической комиссией </w:t>
      </w:r>
      <w:r w:rsidR="006A0FAC" w:rsidRPr="00B77508">
        <w:rPr>
          <w:rFonts w:ascii="Times New Roman" w:hAnsi="Times New Roman"/>
          <w:sz w:val="26"/>
          <w:szCs w:val="26"/>
        </w:rPr>
        <w:t>по праву</w:t>
      </w:r>
      <w:r w:rsidRPr="00B77508">
        <w:rPr>
          <w:rFonts w:ascii="Times New Roman" w:hAnsi="Times New Roman"/>
          <w:sz w:val="26"/>
          <w:szCs w:val="26"/>
        </w:rPr>
        <w:t xml:space="preserve"> </w:t>
      </w:r>
      <w:r w:rsidRPr="00B77508">
        <w:rPr>
          <w:rFonts w:ascii="Times New Roman" w:hAnsi="Times New Roman"/>
          <w:color w:val="000000"/>
          <w:sz w:val="26"/>
          <w:szCs w:val="26"/>
        </w:rPr>
        <w:t>с уч</w:t>
      </w:r>
      <w:r w:rsidR="00E86A8B" w:rsidRPr="00B77508">
        <w:rPr>
          <w:rFonts w:ascii="Times New Roman" w:hAnsi="Times New Roman"/>
          <w:color w:val="000000"/>
          <w:sz w:val="26"/>
          <w:szCs w:val="26"/>
        </w:rPr>
        <w:t>етом методических рекомендаций ц</w:t>
      </w:r>
      <w:r w:rsidRPr="00B77508">
        <w:rPr>
          <w:rFonts w:ascii="Times New Roman" w:hAnsi="Times New Roman"/>
          <w:color w:val="000000"/>
          <w:sz w:val="26"/>
          <w:szCs w:val="26"/>
        </w:rPr>
        <w:t>ентральных предметно-методических комиссий всероссийской олимпиады школьников.</w:t>
      </w:r>
    </w:p>
    <w:p w:rsidR="003365E9" w:rsidRPr="009E2892" w:rsidRDefault="000A3B60" w:rsidP="009E2892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892">
        <w:rPr>
          <w:rFonts w:ascii="Times New Roman" w:hAnsi="Times New Roman" w:cs="Times New Roman"/>
          <w:color w:val="000000"/>
          <w:sz w:val="26"/>
          <w:szCs w:val="26"/>
        </w:rPr>
        <w:t xml:space="preserve">2.2. Задания школьного этапа олимпиады составлены </w:t>
      </w:r>
      <w:r w:rsidRPr="009E28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основе содержания </w:t>
      </w:r>
      <w:r w:rsidR="003365E9" w:rsidRPr="009E2892">
        <w:rPr>
          <w:rFonts w:ascii="Times New Roman" w:hAnsi="Times New Roman" w:cs="Times New Roman"/>
          <w:sz w:val="26"/>
          <w:szCs w:val="26"/>
        </w:rPr>
        <w:t>образовательных программ основного общего и среднего общего образования углубленного уровня и соответствующей направленности (профиля).</w:t>
      </w:r>
    </w:p>
    <w:p w:rsidR="003365E9" w:rsidRPr="009E2892" w:rsidRDefault="000A3B60" w:rsidP="009E2892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892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="003365E9" w:rsidRPr="009E2892">
        <w:rPr>
          <w:rFonts w:ascii="Times New Roman" w:hAnsi="Times New Roman" w:cs="Times New Roman"/>
          <w:sz w:val="26"/>
          <w:szCs w:val="26"/>
        </w:rPr>
        <w:t>Принципы составления и формирования комплектов олимпиадных заданий составлены с учетом методических рекомендаций Центральной предметно-методической ко</w:t>
      </w:r>
      <w:r w:rsidR="00C100F5" w:rsidRPr="009E2892">
        <w:rPr>
          <w:rFonts w:ascii="Times New Roman" w:hAnsi="Times New Roman" w:cs="Times New Roman"/>
          <w:sz w:val="26"/>
          <w:szCs w:val="26"/>
        </w:rPr>
        <w:t>миссии всероссийской о</w:t>
      </w:r>
      <w:r w:rsidR="003365E9" w:rsidRPr="009E2892">
        <w:rPr>
          <w:rFonts w:ascii="Times New Roman" w:hAnsi="Times New Roman" w:cs="Times New Roman"/>
          <w:sz w:val="26"/>
          <w:szCs w:val="26"/>
        </w:rPr>
        <w:t>лимпиады школьников по праву.</w:t>
      </w:r>
    </w:p>
    <w:p w:rsidR="003365E9" w:rsidRPr="009E2892" w:rsidRDefault="003365E9" w:rsidP="009E2892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892">
        <w:rPr>
          <w:rFonts w:ascii="Times New Roman" w:hAnsi="Times New Roman" w:cs="Times New Roman"/>
          <w:sz w:val="26"/>
          <w:szCs w:val="26"/>
        </w:rPr>
        <w:t>2.4. Комплекты олимпиадных заданий составлены с учетом особенностей требований к олимпиадным заданиям, которые в своей совокупности отличаются от традиционных форм контроля, текущей и итоговой аттестации учащихся. В них определены:</w:t>
      </w:r>
    </w:p>
    <w:p w:rsidR="003365E9" w:rsidRPr="009E2892" w:rsidRDefault="003365E9" w:rsidP="009E2892">
      <w:pPr>
        <w:pStyle w:val="a3"/>
        <w:numPr>
          <w:ilvl w:val="0"/>
          <w:numId w:val="29"/>
        </w:numPr>
        <w:tabs>
          <w:tab w:val="left" w:pos="851"/>
          <w:tab w:val="left" w:pos="1276"/>
        </w:tabs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9E2892">
        <w:rPr>
          <w:rFonts w:ascii="Times New Roman" w:hAnsi="Times New Roman"/>
          <w:sz w:val="26"/>
          <w:szCs w:val="26"/>
        </w:rPr>
        <w:t>нормативные требования к уровню подготовленности учащихся по предмету;</w:t>
      </w:r>
    </w:p>
    <w:p w:rsidR="003365E9" w:rsidRPr="009E2892" w:rsidRDefault="003365E9" w:rsidP="009E2892">
      <w:pPr>
        <w:pStyle w:val="a3"/>
        <w:numPr>
          <w:ilvl w:val="0"/>
          <w:numId w:val="29"/>
        </w:numPr>
        <w:tabs>
          <w:tab w:val="left" w:pos="851"/>
          <w:tab w:val="left" w:pos="1276"/>
        </w:tabs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9E2892">
        <w:rPr>
          <w:rFonts w:ascii="Times New Roman" w:hAnsi="Times New Roman"/>
          <w:sz w:val="26"/>
          <w:szCs w:val="26"/>
        </w:rPr>
        <w:t>творческий характер соревнований;</w:t>
      </w:r>
    </w:p>
    <w:p w:rsidR="003365E9" w:rsidRPr="009E2892" w:rsidRDefault="003365E9" w:rsidP="009E2892">
      <w:pPr>
        <w:pStyle w:val="a3"/>
        <w:numPr>
          <w:ilvl w:val="0"/>
          <w:numId w:val="29"/>
        </w:numPr>
        <w:tabs>
          <w:tab w:val="left" w:pos="851"/>
          <w:tab w:val="left" w:pos="1276"/>
        </w:tabs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9E2892">
        <w:rPr>
          <w:rFonts w:ascii="Times New Roman" w:hAnsi="Times New Roman"/>
          <w:sz w:val="26"/>
          <w:szCs w:val="26"/>
        </w:rPr>
        <w:t>общая культура участников, их эрудированность.</w:t>
      </w:r>
    </w:p>
    <w:p w:rsidR="003365E9" w:rsidRPr="009E2892" w:rsidRDefault="003365E9" w:rsidP="009E2892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89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2.5.</w:t>
      </w:r>
      <w:r w:rsidR="000A3B60" w:rsidRPr="009E289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</w:t>
      </w:r>
      <w:r w:rsidR="00C100F5" w:rsidRPr="009E2892">
        <w:rPr>
          <w:rFonts w:ascii="Times New Roman" w:hAnsi="Times New Roman" w:cs="Times New Roman"/>
          <w:sz w:val="26"/>
          <w:szCs w:val="26"/>
        </w:rPr>
        <w:t>На школьном этапе о</w:t>
      </w:r>
      <w:r w:rsidRPr="009E2892">
        <w:rPr>
          <w:rFonts w:ascii="Times New Roman" w:hAnsi="Times New Roman" w:cs="Times New Roman"/>
          <w:sz w:val="26"/>
          <w:szCs w:val="26"/>
        </w:rPr>
        <w:t>лимпиады по праву предлагаются следующие принципы формирования комплектов олимпиадных заданий:</w:t>
      </w:r>
    </w:p>
    <w:p w:rsidR="003365E9" w:rsidRPr="009E2892" w:rsidRDefault="003365E9" w:rsidP="009E2892">
      <w:pPr>
        <w:numPr>
          <w:ilvl w:val="0"/>
          <w:numId w:val="2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892">
        <w:rPr>
          <w:rFonts w:ascii="Times New Roman" w:hAnsi="Times New Roman" w:cs="Times New Roman"/>
          <w:sz w:val="26"/>
          <w:szCs w:val="26"/>
        </w:rPr>
        <w:t>учет возрастных особенностей обучающихся в определении сложности заданий с ее нарастанием по мере увеличения возраста соревнующихся;</w:t>
      </w:r>
    </w:p>
    <w:p w:rsidR="003365E9" w:rsidRPr="009E2892" w:rsidRDefault="003365E9" w:rsidP="009E2892">
      <w:pPr>
        <w:numPr>
          <w:ilvl w:val="0"/>
          <w:numId w:val="2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892">
        <w:rPr>
          <w:rFonts w:ascii="Times New Roman" w:hAnsi="Times New Roman" w:cs="Times New Roman"/>
          <w:sz w:val="26"/>
          <w:szCs w:val="26"/>
        </w:rPr>
        <w:t>рост объема времени в сочетании с ростом числа заданий, исходя из возраста участ</w:t>
      </w:r>
      <w:r w:rsidR="00C100F5" w:rsidRPr="009E2892">
        <w:rPr>
          <w:rFonts w:ascii="Times New Roman" w:hAnsi="Times New Roman" w:cs="Times New Roman"/>
          <w:sz w:val="26"/>
          <w:szCs w:val="26"/>
        </w:rPr>
        <w:t>ников о</w:t>
      </w:r>
      <w:r w:rsidRPr="009E2892">
        <w:rPr>
          <w:rFonts w:ascii="Times New Roman" w:hAnsi="Times New Roman" w:cs="Times New Roman"/>
          <w:sz w:val="26"/>
          <w:szCs w:val="26"/>
        </w:rPr>
        <w:t xml:space="preserve">лимпиады; </w:t>
      </w:r>
    </w:p>
    <w:p w:rsidR="003365E9" w:rsidRPr="009E2892" w:rsidRDefault="003365E9" w:rsidP="009E2892">
      <w:pPr>
        <w:numPr>
          <w:ilvl w:val="0"/>
          <w:numId w:val="2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892">
        <w:rPr>
          <w:rFonts w:ascii="Times New Roman" w:hAnsi="Times New Roman" w:cs="Times New Roman"/>
          <w:sz w:val="26"/>
          <w:szCs w:val="26"/>
        </w:rPr>
        <w:t>количество олимпиадных заданий в каждом комплекте зависит от сложности отдельных заданий, трудоемкости их выполнения;</w:t>
      </w:r>
    </w:p>
    <w:p w:rsidR="003365E9" w:rsidRPr="009E2892" w:rsidRDefault="003365E9" w:rsidP="009E2892">
      <w:pPr>
        <w:numPr>
          <w:ilvl w:val="0"/>
          <w:numId w:val="2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892">
        <w:rPr>
          <w:rFonts w:ascii="Times New Roman" w:hAnsi="Times New Roman" w:cs="Times New Roman"/>
          <w:sz w:val="26"/>
          <w:szCs w:val="26"/>
        </w:rPr>
        <w:t>отражение в заданиях различных содержательных линий курса и степени, глубины их рассмотрения на уроках ко времени проведения этапа Олимпиады с возможным в условиях соревнований  обращением к максимально большому  количеству этих содержательных линий;</w:t>
      </w:r>
    </w:p>
    <w:p w:rsidR="003365E9" w:rsidRPr="009E2892" w:rsidRDefault="003365E9" w:rsidP="009E2892">
      <w:pPr>
        <w:numPr>
          <w:ilvl w:val="0"/>
          <w:numId w:val="2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892">
        <w:rPr>
          <w:rFonts w:ascii="Times New Roman" w:hAnsi="Times New Roman" w:cs="Times New Roman"/>
          <w:sz w:val="26"/>
          <w:szCs w:val="26"/>
        </w:rPr>
        <w:t>проверка соот</w:t>
      </w:r>
      <w:r w:rsidR="00C100F5" w:rsidRPr="009E2892">
        <w:rPr>
          <w:rFonts w:ascii="Times New Roman" w:hAnsi="Times New Roman" w:cs="Times New Roman"/>
          <w:sz w:val="26"/>
          <w:szCs w:val="26"/>
        </w:rPr>
        <w:t>ветствия готовности участников о</w:t>
      </w:r>
      <w:r w:rsidRPr="009E2892">
        <w:rPr>
          <w:rFonts w:ascii="Times New Roman" w:hAnsi="Times New Roman" w:cs="Times New Roman"/>
          <w:sz w:val="26"/>
          <w:szCs w:val="26"/>
        </w:rPr>
        <w:t>лимпиады требованиям к уровню их знаний, пониманию сущности изучаемых событий и процессов, умениям по предмету через разнообразные типы заданий;</w:t>
      </w:r>
    </w:p>
    <w:p w:rsidR="003365E9" w:rsidRPr="009E2892" w:rsidRDefault="003365E9" w:rsidP="009E2892">
      <w:pPr>
        <w:numPr>
          <w:ilvl w:val="0"/>
          <w:numId w:val="2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892">
        <w:rPr>
          <w:rFonts w:ascii="Times New Roman" w:hAnsi="Times New Roman" w:cs="Times New Roman"/>
          <w:sz w:val="26"/>
          <w:szCs w:val="26"/>
        </w:rPr>
        <w:t>сочетание  заданий с  кратким  ответом (тесты) и развернутого текста (решение правовых задач);</w:t>
      </w:r>
    </w:p>
    <w:p w:rsidR="003365E9" w:rsidRPr="009E2892" w:rsidRDefault="003365E9" w:rsidP="009E2892">
      <w:pPr>
        <w:numPr>
          <w:ilvl w:val="0"/>
          <w:numId w:val="2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892">
        <w:rPr>
          <w:rFonts w:ascii="Times New Roman" w:hAnsi="Times New Roman" w:cs="Times New Roman"/>
          <w:sz w:val="26"/>
          <w:szCs w:val="26"/>
        </w:rPr>
        <w:t>представление заданий через различные источники информации (отрывок из документа, диаграммы и таблицы, иллюстративный ряд и др.);</w:t>
      </w:r>
    </w:p>
    <w:p w:rsidR="003365E9" w:rsidRPr="009E2892" w:rsidRDefault="003365E9" w:rsidP="009E2892">
      <w:pPr>
        <w:numPr>
          <w:ilvl w:val="0"/>
          <w:numId w:val="2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892">
        <w:rPr>
          <w:rFonts w:ascii="Times New Roman" w:hAnsi="Times New Roman" w:cs="Times New Roman"/>
          <w:sz w:val="26"/>
          <w:szCs w:val="26"/>
        </w:rPr>
        <w:t xml:space="preserve">опора на </w:t>
      </w:r>
      <w:proofErr w:type="spellStart"/>
      <w:r w:rsidRPr="009E2892">
        <w:rPr>
          <w:rFonts w:ascii="Times New Roman" w:hAnsi="Times New Roman" w:cs="Times New Roman"/>
          <w:sz w:val="26"/>
          <w:szCs w:val="26"/>
        </w:rPr>
        <w:t>межпредметные</w:t>
      </w:r>
      <w:proofErr w:type="spellEnd"/>
      <w:r w:rsidRPr="009E2892">
        <w:rPr>
          <w:rFonts w:ascii="Times New Roman" w:hAnsi="Times New Roman" w:cs="Times New Roman"/>
          <w:sz w:val="26"/>
          <w:szCs w:val="26"/>
        </w:rPr>
        <w:t xml:space="preserve"> связи в части заданий.</w:t>
      </w:r>
    </w:p>
    <w:p w:rsidR="003365E9" w:rsidRPr="009E2892" w:rsidRDefault="003365E9" w:rsidP="009E2892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89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2.6.</w:t>
      </w:r>
      <w:r w:rsidR="000A3B60" w:rsidRPr="009E289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</w:t>
      </w:r>
      <w:r w:rsidR="00C100F5" w:rsidRPr="009E2892">
        <w:rPr>
          <w:rFonts w:ascii="Times New Roman" w:hAnsi="Times New Roman" w:cs="Times New Roman"/>
          <w:sz w:val="26"/>
          <w:szCs w:val="26"/>
        </w:rPr>
        <w:t>Задания о</w:t>
      </w:r>
      <w:r w:rsidRPr="009E2892">
        <w:rPr>
          <w:rFonts w:ascii="Times New Roman" w:hAnsi="Times New Roman" w:cs="Times New Roman"/>
          <w:sz w:val="26"/>
          <w:szCs w:val="26"/>
        </w:rPr>
        <w:t>лимпиады предполагают, что правильное их выполнение требует  от  обучающегося умения  самостоятельно  размышлять  и  делать  выводы.</w:t>
      </w:r>
    </w:p>
    <w:p w:rsidR="003365E9" w:rsidRPr="009E2892" w:rsidRDefault="003365E9" w:rsidP="009E2892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892">
        <w:rPr>
          <w:rFonts w:ascii="Times New Roman" w:hAnsi="Times New Roman" w:cs="Times New Roman"/>
          <w:sz w:val="26"/>
          <w:szCs w:val="26"/>
        </w:rPr>
        <w:lastRenderedPageBreak/>
        <w:t>2.7.</w:t>
      </w:r>
      <w:r w:rsidR="00C100F5" w:rsidRPr="009E2892">
        <w:rPr>
          <w:rFonts w:ascii="Times New Roman" w:hAnsi="Times New Roman" w:cs="Times New Roman"/>
          <w:sz w:val="26"/>
          <w:szCs w:val="26"/>
        </w:rPr>
        <w:t xml:space="preserve"> </w:t>
      </w:r>
      <w:r w:rsidRPr="009E2892">
        <w:rPr>
          <w:rFonts w:ascii="Times New Roman" w:hAnsi="Times New Roman" w:cs="Times New Roman"/>
          <w:sz w:val="26"/>
          <w:szCs w:val="26"/>
        </w:rPr>
        <w:t>Задания Олимпиады предполагают, что правильное их выполнение требует  от  обучающегося умения  самостоятельно  размышлять  и  делать  выводы.</w:t>
      </w:r>
    </w:p>
    <w:p w:rsidR="000A3B60" w:rsidRPr="009E2892" w:rsidRDefault="003365E9" w:rsidP="009E2892">
      <w:p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E2892">
        <w:rPr>
          <w:rFonts w:ascii="Times New Roman" w:hAnsi="Times New Roman" w:cs="Times New Roman"/>
          <w:sz w:val="26"/>
          <w:szCs w:val="26"/>
        </w:rPr>
        <w:t>2.8. В заданиях Олимпиады включено не менее 10 заданий.</w:t>
      </w:r>
    </w:p>
    <w:p w:rsidR="000A3B60" w:rsidRPr="002903ED" w:rsidRDefault="000A3B60" w:rsidP="006A4EB1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2903E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Описание необходимого материально-технического обеспечения для выполнения олимпиадных заданий</w:t>
      </w:r>
    </w:p>
    <w:p w:rsidR="001A0801" w:rsidRPr="00B77508" w:rsidRDefault="000A3B60" w:rsidP="001A0801">
      <w:pPr>
        <w:pStyle w:val="a3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77508">
        <w:rPr>
          <w:rFonts w:ascii="Times New Roman" w:hAnsi="Times New Roman"/>
          <w:color w:val="000000" w:themeColor="text1"/>
          <w:sz w:val="26"/>
          <w:szCs w:val="26"/>
        </w:rPr>
        <w:t xml:space="preserve">Оргкомитет </w:t>
      </w:r>
      <w:r w:rsidR="001A0801" w:rsidRPr="00B77508">
        <w:rPr>
          <w:rFonts w:ascii="Times New Roman" w:hAnsi="Times New Roman"/>
          <w:color w:val="000000" w:themeColor="text1"/>
          <w:sz w:val="26"/>
          <w:szCs w:val="26"/>
        </w:rPr>
        <w:t xml:space="preserve">школьного этапа олимпиады (далее – оргкомитет) </w:t>
      </w:r>
      <w:r w:rsidRPr="00B77508">
        <w:rPr>
          <w:rFonts w:ascii="Times New Roman" w:hAnsi="Times New Roman"/>
          <w:color w:val="000000" w:themeColor="text1"/>
          <w:sz w:val="26"/>
          <w:szCs w:val="26"/>
        </w:rPr>
        <w:t xml:space="preserve">определяет количество кабинетов (мест проведения), необходимых для проведения школьного этапа олимпиады, </w:t>
      </w:r>
      <w:r w:rsidR="001A0801" w:rsidRPr="00B77508">
        <w:rPr>
          <w:rFonts w:ascii="Times New Roman" w:hAnsi="Times New Roman"/>
          <w:color w:val="000000" w:themeColor="text1"/>
          <w:sz w:val="26"/>
          <w:szCs w:val="26"/>
        </w:rPr>
        <w:t xml:space="preserve">составляет схему рассадки участников в кабинетах в соответствии с количеством поданных в оргкомитет заявлений на участие. </w:t>
      </w:r>
    </w:p>
    <w:p w:rsidR="000A3B60" w:rsidRPr="00B77508" w:rsidRDefault="001A0801" w:rsidP="001A0801">
      <w:pPr>
        <w:pStyle w:val="a3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77508">
        <w:rPr>
          <w:rFonts w:ascii="Times New Roman" w:hAnsi="Times New Roman"/>
          <w:color w:val="000000" w:themeColor="text1"/>
          <w:sz w:val="26"/>
          <w:szCs w:val="26"/>
        </w:rPr>
        <w:t>К</w:t>
      </w:r>
      <w:r w:rsidR="000A3B60" w:rsidRPr="00B77508">
        <w:rPr>
          <w:rFonts w:ascii="Times New Roman" w:hAnsi="Times New Roman"/>
          <w:color w:val="000000" w:themeColor="text1"/>
          <w:sz w:val="26"/>
          <w:szCs w:val="26"/>
        </w:rPr>
        <w:t>аждому участнику должно быть предоставлено отдельное рабочее место. Количество мест в кабинетах должно обеспечивать самостоятельное выполнение заданий школьного этапа олимпиады каждым участником с соблюдением действующих на момент проведения олимпиады санитарно-эпидемиологических требований к условиям и организации обучения в организациях.</w:t>
      </w:r>
    </w:p>
    <w:p w:rsidR="000A3B60" w:rsidRPr="00B77508" w:rsidRDefault="000A3B60" w:rsidP="00E119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77508">
        <w:rPr>
          <w:rFonts w:ascii="Times New Roman" w:hAnsi="Times New Roman"/>
          <w:sz w:val="26"/>
          <w:szCs w:val="26"/>
        </w:rPr>
        <w:t>Все рабочие места участников должны обеспечивать равные условия. Каждый обучающийся обеспечивается рабочим местом (за партой или столом) в соответствии с его ростом. Для рассадки участников могут быть использованы различные виды ученической мебели: школьная парта, столы ученические (одноместные и двухместные), столы аудиторные.</w:t>
      </w:r>
    </w:p>
    <w:p w:rsidR="000A3B60" w:rsidRPr="009E2892" w:rsidRDefault="000A3B60" w:rsidP="00E119C2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E2892">
        <w:rPr>
          <w:rFonts w:ascii="Times New Roman" w:hAnsi="Times New Roman"/>
          <w:color w:val="000000"/>
          <w:sz w:val="26"/>
          <w:szCs w:val="26"/>
        </w:rPr>
        <w:t>Каждому участнику необходимо иметь при себе письменные принадлежности: ручку</w:t>
      </w:r>
      <w:r w:rsidR="00845392" w:rsidRPr="009E2892">
        <w:rPr>
          <w:rFonts w:ascii="Times New Roman" w:hAnsi="Times New Roman"/>
          <w:color w:val="000000"/>
          <w:sz w:val="26"/>
          <w:szCs w:val="26"/>
        </w:rPr>
        <w:t xml:space="preserve"> с чернилами</w:t>
      </w:r>
      <w:r w:rsidRPr="009E289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5392" w:rsidRPr="009E2892">
        <w:rPr>
          <w:rFonts w:ascii="Times New Roman" w:hAnsi="Times New Roman"/>
          <w:color w:val="000000"/>
          <w:sz w:val="26"/>
          <w:szCs w:val="26"/>
        </w:rPr>
        <w:t>синего цвета</w:t>
      </w:r>
      <w:r w:rsidRPr="009E2892">
        <w:rPr>
          <w:rFonts w:ascii="Times New Roman" w:hAnsi="Times New Roman"/>
          <w:color w:val="000000"/>
          <w:sz w:val="26"/>
          <w:szCs w:val="26"/>
        </w:rPr>
        <w:t>, карандаш, линейку, листы для черновика.</w:t>
      </w:r>
      <w:r w:rsidR="00C100F5" w:rsidRPr="009E2892">
        <w:rPr>
          <w:rFonts w:ascii="Times New Roman" w:hAnsi="Times New Roman"/>
          <w:sz w:val="26"/>
          <w:szCs w:val="26"/>
        </w:rPr>
        <w:t xml:space="preserve"> </w:t>
      </w:r>
    </w:p>
    <w:p w:rsidR="00C100F5" w:rsidRPr="009E2892" w:rsidRDefault="000A3B60" w:rsidP="00C100F5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E2892">
        <w:rPr>
          <w:rFonts w:ascii="Times New Roman" w:hAnsi="Times New Roman"/>
          <w:color w:val="000000"/>
          <w:sz w:val="26"/>
          <w:szCs w:val="26"/>
        </w:rPr>
        <w:t xml:space="preserve">Оргкомитету </w:t>
      </w:r>
      <w:r w:rsidR="00C100F5" w:rsidRPr="009E2892">
        <w:rPr>
          <w:rFonts w:ascii="Times New Roman" w:hAnsi="Times New Roman"/>
          <w:sz w:val="26"/>
          <w:szCs w:val="26"/>
        </w:rPr>
        <w:t xml:space="preserve">для каждого участника необходимо подготовить бланки заданий, листы для черновиков, обеспечить наличие в каждой аудитории запасных ручек, запасных комплектов заданий и бумаги для черновиков. </w:t>
      </w:r>
    </w:p>
    <w:p w:rsidR="000A3B60" w:rsidRPr="00B77508" w:rsidRDefault="00D64A9C" w:rsidP="00E119C2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77508">
        <w:rPr>
          <w:rFonts w:ascii="Times New Roman" w:hAnsi="Times New Roman"/>
          <w:color w:val="000000"/>
          <w:sz w:val="26"/>
          <w:szCs w:val="26"/>
        </w:rPr>
        <w:t xml:space="preserve">Участники, </w:t>
      </w:r>
      <w:r w:rsidR="000A3B60" w:rsidRPr="00B77508">
        <w:rPr>
          <w:rFonts w:ascii="Times New Roman" w:hAnsi="Times New Roman"/>
          <w:color w:val="000000"/>
          <w:sz w:val="26"/>
          <w:szCs w:val="26"/>
        </w:rPr>
        <w:t>члены оргкомитета, жюри и дежурные могут использовать средства индивидуальной защиты по желанию</w:t>
      </w:r>
      <w:r w:rsidR="00845392" w:rsidRPr="00B77508">
        <w:rPr>
          <w:rFonts w:ascii="Times New Roman" w:hAnsi="Times New Roman"/>
          <w:color w:val="000000"/>
          <w:sz w:val="26"/>
          <w:szCs w:val="26"/>
        </w:rPr>
        <w:t>.</w:t>
      </w:r>
    </w:p>
    <w:p w:rsidR="000A3B60" w:rsidRPr="002903ED" w:rsidRDefault="000A3B60" w:rsidP="006A4EB1">
      <w:pPr>
        <w:numPr>
          <w:ilvl w:val="0"/>
          <w:numId w:val="25"/>
        </w:numPr>
        <w:tabs>
          <w:tab w:val="left" w:pos="851"/>
          <w:tab w:val="num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2903E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Перечень справочных материалов, средств связи и электронно-вычислительной техники, разрешенных к использованию во время проведения школьного этапа олимпиады</w:t>
      </w:r>
    </w:p>
    <w:p w:rsidR="00FF26B9" w:rsidRPr="00B77508" w:rsidRDefault="00FF26B9" w:rsidP="00E1588D">
      <w:pPr>
        <w:pStyle w:val="a3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77508">
        <w:rPr>
          <w:rFonts w:ascii="Times New Roman" w:hAnsi="Times New Roman"/>
          <w:color w:val="000000"/>
          <w:sz w:val="26"/>
          <w:szCs w:val="26"/>
        </w:rPr>
        <w:t xml:space="preserve">Во время работы над заданиями участник школьного этапа олимпиады имеет право пользоваться канцелярскими принадлежностями (ручка </w:t>
      </w:r>
      <w:r w:rsidR="00845392" w:rsidRPr="00B77508">
        <w:rPr>
          <w:rFonts w:ascii="Times New Roman" w:hAnsi="Times New Roman"/>
          <w:color w:val="000000"/>
          <w:sz w:val="26"/>
          <w:szCs w:val="26"/>
        </w:rPr>
        <w:t>с чернилами синего цвета</w:t>
      </w:r>
      <w:r w:rsidRPr="00B77508">
        <w:rPr>
          <w:rFonts w:ascii="Times New Roman" w:hAnsi="Times New Roman"/>
          <w:color w:val="000000"/>
          <w:sz w:val="26"/>
          <w:szCs w:val="26"/>
        </w:rPr>
        <w:t>, карандаш, линейка, листы для черновика) наряду с выданными оргкомитетом.</w:t>
      </w:r>
    </w:p>
    <w:p w:rsidR="00761F03" w:rsidRPr="00B77508" w:rsidRDefault="00FF26B9" w:rsidP="00761F03">
      <w:pPr>
        <w:pStyle w:val="a3"/>
        <w:numPr>
          <w:ilvl w:val="0"/>
          <w:numId w:val="20"/>
        </w:numPr>
        <w:tabs>
          <w:tab w:val="left" w:pos="851"/>
          <w:tab w:val="num" w:pos="993"/>
          <w:tab w:val="left" w:pos="1276"/>
        </w:tabs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77508">
        <w:rPr>
          <w:rFonts w:ascii="Times New Roman" w:hAnsi="Times New Roman"/>
          <w:sz w:val="26"/>
          <w:szCs w:val="26"/>
        </w:rPr>
        <w:t>В образовательной организации – месте проведения школьного этапа олимпиады (далее – ОО – место проведения олимпиады) до момента окончания времени, отведенного на выполнение олимпиадных заданий, участнику запрещается выносить из кабинета и мест проведения школьного этапа олимпиады олимпиадные задания на бумажном и (или) электронном носителях, листы ответов и черновики, копировать олимпиадные задания.</w:t>
      </w:r>
    </w:p>
    <w:p w:rsidR="00761F03" w:rsidRPr="00B77508" w:rsidRDefault="00FF26B9" w:rsidP="00761F03">
      <w:pPr>
        <w:pStyle w:val="a3"/>
        <w:numPr>
          <w:ilvl w:val="0"/>
          <w:numId w:val="20"/>
        </w:numPr>
        <w:tabs>
          <w:tab w:val="left" w:pos="851"/>
          <w:tab w:val="num" w:pos="993"/>
          <w:tab w:val="left" w:pos="1276"/>
        </w:tabs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77508">
        <w:rPr>
          <w:rFonts w:ascii="Times New Roman" w:hAnsi="Times New Roman"/>
          <w:bCs/>
          <w:color w:val="000000"/>
          <w:sz w:val="26"/>
          <w:szCs w:val="26"/>
        </w:rPr>
        <w:t xml:space="preserve">В ОО – месте проведения олимпиады представителям организатора, оргкомитету, жюри, общественным наблюдателям, должностным лицам Министерства, </w:t>
      </w:r>
      <w:proofErr w:type="spellStart"/>
      <w:r w:rsidRPr="00B77508">
        <w:rPr>
          <w:rFonts w:ascii="Times New Roman" w:hAnsi="Times New Roman"/>
          <w:bCs/>
          <w:color w:val="000000"/>
          <w:sz w:val="26"/>
          <w:szCs w:val="26"/>
        </w:rPr>
        <w:t>Роспотребнадзора</w:t>
      </w:r>
      <w:proofErr w:type="spellEnd"/>
      <w:r w:rsidRPr="00B77508">
        <w:rPr>
          <w:rFonts w:ascii="Times New Roman" w:hAnsi="Times New Roman"/>
          <w:bCs/>
          <w:color w:val="000000"/>
          <w:sz w:val="26"/>
          <w:szCs w:val="26"/>
        </w:rPr>
        <w:t xml:space="preserve">, органов исполнительной власти субъектов РФ, осуществляющих </w:t>
      </w:r>
      <w:r w:rsidR="00E1588D" w:rsidRPr="00B77508">
        <w:rPr>
          <w:rFonts w:ascii="Times New Roman" w:hAnsi="Times New Roman"/>
          <w:bCs/>
          <w:color w:val="000000"/>
          <w:sz w:val="26"/>
          <w:szCs w:val="26"/>
        </w:rPr>
        <w:t xml:space="preserve">государственное управление в сфере образования, медицинским работникам, техническим специалистам, представителям средств массовой информации, а также сопровождающим участников лицам запрещается </w:t>
      </w:r>
      <w:r w:rsidR="00E1588D" w:rsidRPr="00B77508">
        <w:rPr>
          <w:rFonts w:ascii="Times New Roman" w:hAnsi="Times New Roman"/>
          <w:sz w:val="26"/>
          <w:szCs w:val="26"/>
        </w:rPr>
        <w:t xml:space="preserve">оказывать </w:t>
      </w:r>
      <w:r w:rsidR="00E1588D" w:rsidRPr="00B77508">
        <w:rPr>
          <w:rFonts w:ascii="Times New Roman" w:hAnsi="Times New Roman"/>
          <w:sz w:val="26"/>
          <w:szCs w:val="26"/>
        </w:rPr>
        <w:lastRenderedPageBreak/>
        <w:t>содействие участникам школьного этапа олимпиады, в том числе передавать им средства связи, электронно-вычислительную технику, фото-, аудио- и видеоаппаратуру, справочные ма</w:t>
      </w:r>
      <w:r w:rsidR="00D636F2" w:rsidRPr="00B77508">
        <w:rPr>
          <w:rFonts w:ascii="Times New Roman" w:hAnsi="Times New Roman"/>
          <w:sz w:val="26"/>
          <w:szCs w:val="26"/>
        </w:rPr>
        <w:t>териалы, письменные заметки и и</w:t>
      </w:r>
      <w:r w:rsidR="00E1588D" w:rsidRPr="00B77508">
        <w:rPr>
          <w:rFonts w:ascii="Times New Roman" w:hAnsi="Times New Roman"/>
          <w:sz w:val="26"/>
          <w:szCs w:val="26"/>
        </w:rPr>
        <w:t>ные средства хранения и передачи информации.</w:t>
      </w:r>
    </w:p>
    <w:p w:rsidR="000A3B60" w:rsidRPr="00B77508" w:rsidRDefault="00761F03" w:rsidP="00761F03">
      <w:pPr>
        <w:pStyle w:val="a3"/>
        <w:numPr>
          <w:ilvl w:val="0"/>
          <w:numId w:val="20"/>
        </w:numPr>
        <w:tabs>
          <w:tab w:val="left" w:pos="851"/>
          <w:tab w:val="num" w:pos="993"/>
          <w:tab w:val="left" w:pos="1276"/>
        </w:tabs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77508">
        <w:rPr>
          <w:rFonts w:ascii="Times New Roman" w:hAnsi="Times New Roman"/>
          <w:color w:val="000000"/>
          <w:sz w:val="26"/>
          <w:szCs w:val="26"/>
        </w:rPr>
        <w:t>Участникам школьного этапа олимпиады запрещается использовать при выполнении заданий свои предметные тетради, любые справочные материалы, словари, электронные средства связи, диктофоны, электронные книги, фотоаппараты и иное техническое оборудование.</w:t>
      </w:r>
    </w:p>
    <w:p w:rsidR="000A3B60" w:rsidRPr="002903ED" w:rsidRDefault="000A3B60" w:rsidP="006A4EB1">
      <w:pPr>
        <w:numPr>
          <w:ilvl w:val="0"/>
          <w:numId w:val="25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2903E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Критерии и методики оценивания выполненных олимпиадных заданий</w:t>
      </w:r>
    </w:p>
    <w:p w:rsidR="000A3B60" w:rsidRPr="00B77508" w:rsidRDefault="000A3B60" w:rsidP="00E22C08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903ED">
        <w:rPr>
          <w:rFonts w:ascii="Times New Roman" w:hAnsi="Times New Roman" w:cs="Times New Roman"/>
          <w:color w:val="000000"/>
          <w:sz w:val="26"/>
          <w:szCs w:val="26"/>
        </w:rPr>
        <w:t xml:space="preserve">5.1. </w:t>
      </w:r>
      <w:r w:rsidRPr="00B77508">
        <w:rPr>
          <w:rFonts w:ascii="Times New Roman" w:hAnsi="Times New Roman" w:cs="Times New Roman"/>
          <w:sz w:val="26"/>
          <w:szCs w:val="26"/>
        </w:rPr>
        <w:t xml:space="preserve">Критерии и методики оценивания выполненных олимпиадных заданий школьного этапа олимпиады разработаны муниципальной предметно-методической комиссией по </w:t>
      </w:r>
      <w:r w:rsidR="00C100F5" w:rsidRPr="00B77508">
        <w:rPr>
          <w:rFonts w:ascii="Times New Roman" w:hAnsi="Times New Roman" w:cs="Times New Roman"/>
          <w:sz w:val="26"/>
          <w:szCs w:val="26"/>
        </w:rPr>
        <w:t>праву</w:t>
      </w:r>
      <w:r w:rsidRPr="00B77508">
        <w:rPr>
          <w:rFonts w:ascii="Times New Roman" w:hAnsi="Times New Roman" w:cs="Times New Roman"/>
          <w:sz w:val="26"/>
          <w:szCs w:val="26"/>
        </w:rPr>
        <w:t xml:space="preserve"> с уч</w:t>
      </w:r>
      <w:r w:rsidR="003742AE" w:rsidRPr="00B77508">
        <w:rPr>
          <w:rFonts w:ascii="Times New Roman" w:hAnsi="Times New Roman" w:cs="Times New Roman"/>
          <w:sz w:val="26"/>
          <w:szCs w:val="26"/>
        </w:rPr>
        <w:t>етом методических рекомендаций ц</w:t>
      </w:r>
      <w:r w:rsidRPr="00B77508">
        <w:rPr>
          <w:rFonts w:ascii="Times New Roman" w:hAnsi="Times New Roman" w:cs="Times New Roman"/>
          <w:sz w:val="26"/>
          <w:szCs w:val="26"/>
        </w:rPr>
        <w:t>ентральных предметно-методических комиссий всероссийской олимпиады школьников.</w:t>
      </w:r>
    </w:p>
    <w:p w:rsidR="00E22C08" w:rsidRPr="009E2892" w:rsidRDefault="000A3B60" w:rsidP="00E22C08">
      <w:pPr>
        <w:shd w:val="clear" w:color="auto" w:fill="FFFFFF" w:themeFill="background1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892">
        <w:rPr>
          <w:rFonts w:ascii="Times New Roman" w:hAnsi="Times New Roman" w:cs="Times New Roman"/>
          <w:sz w:val="26"/>
          <w:szCs w:val="26"/>
        </w:rPr>
        <w:t xml:space="preserve">5.2. </w:t>
      </w:r>
      <w:r w:rsidR="00E22C08" w:rsidRPr="009E2892">
        <w:rPr>
          <w:rFonts w:ascii="Times New Roman" w:hAnsi="Times New Roman" w:cs="Times New Roman"/>
          <w:sz w:val="26"/>
          <w:szCs w:val="26"/>
        </w:rPr>
        <w:t>Количество баллов устанавливается в зависимости от уровня сложности конкретного вопроса.</w:t>
      </w:r>
    </w:p>
    <w:p w:rsidR="00E22C08" w:rsidRPr="009E2892" w:rsidRDefault="00E22C08" w:rsidP="00E22C08">
      <w:pPr>
        <w:shd w:val="clear" w:color="auto" w:fill="FFFFFF" w:themeFill="background1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892">
        <w:rPr>
          <w:rFonts w:ascii="Times New Roman" w:hAnsi="Times New Roman" w:cs="Times New Roman"/>
          <w:sz w:val="26"/>
          <w:szCs w:val="26"/>
        </w:rPr>
        <w:t>5.3. Дифференцированная шкала ответов позволяет учитывать различные нюансы ответов участников. Итог выполнения задания не подводится по принципу «решено – не решено».</w:t>
      </w:r>
    </w:p>
    <w:p w:rsidR="00E22C08" w:rsidRPr="009E2892" w:rsidRDefault="00E22C08" w:rsidP="00E22C0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892">
        <w:rPr>
          <w:rFonts w:ascii="Times New Roman" w:hAnsi="Times New Roman" w:cs="Times New Roman"/>
          <w:sz w:val="26"/>
          <w:szCs w:val="26"/>
        </w:rPr>
        <w:t>5.4. При оценивании олимпиадных работ рекомендуется каждую из них проверять двум членам жюри с последующим подключением дополнительного члена жюри (председателя) при значительном расхождении оценок тех, кто проверил работу. Это особенно важно при обращении к творческим заданиям, требующим развернутого ответа.</w:t>
      </w:r>
    </w:p>
    <w:p w:rsidR="00E22C08" w:rsidRPr="009E2892" w:rsidRDefault="00E22C08" w:rsidP="00E22C0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892">
        <w:rPr>
          <w:rFonts w:ascii="Times New Roman" w:hAnsi="Times New Roman" w:cs="Times New Roman"/>
          <w:sz w:val="26"/>
          <w:szCs w:val="26"/>
        </w:rPr>
        <w:t>5.5. Проверка работ участников Олимпиады осуществляется согласно следующей методике оценивания: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667"/>
        <w:gridCol w:w="667"/>
        <w:gridCol w:w="667"/>
        <w:gridCol w:w="669"/>
        <w:gridCol w:w="669"/>
        <w:gridCol w:w="669"/>
        <w:gridCol w:w="669"/>
        <w:gridCol w:w="669"/>
        <w:gridCol w:w="669"/>
        <w:gridCol w:w="669"/>
        <w:gridCol w:w="1132"/>
      </w:tblGrid>
      <w:tr w:rsidR="00E22C08" w:rsidRPr="00572246" w:rsidTr="00572246">
        <w:trPr>
          <w:trHeight w:val="848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572246" w:rsidRDefault="00E22C08" w:rsidP="009E28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№ задания/класс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572246" w:rsidRDefault="00E22C08" w:rsidP="009E28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572246" w:rsidRDefault="00E22C08" w:rsidP="009E28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572246" w:rsidRDefault="00E22C08" w:rsidP="009E28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572246" w:rsidRDefault="00E22C08" w:rsidP="009E28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572246" w:rsidRDefault="00E22C08" w:rsidP="009E28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572246" w:rsidRDefault="00E22C08" w:rsidP="009E28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572246" w:rsidRDefault="00E22C08" w:rsidP="009E28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572246" w:rsidRDefault="00E22C08" w:rsidP="009E28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572246" w:rsidRDefault="00E22C08" w:rsidP="009E28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8" w:rsidRPr="00572246" w:rsidRDefault="00E22C08" w:rsidP="009E28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572246" w:rsidRDefault="00E22C08" w:rsidP="009E28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Всего баллов</w:t>
            </w:r>
          </w:p>
        </w:tc>
      </w:tr>
      <w:tr w:rsidR="00E22C08" w:rsidRPr="00572246" w:rsidTr="00572246"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572246" w:rsidRDefault="00E22C08" w:rsidP="00810D7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572246" w:rsidRDefault="00E22C08" w:rsidP="00E22C0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572246" w:rsidRDefault="00E22C08" w:rsidP="00E22C0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572246" w:rsidRDefault="00E22C08" w:rsidP="00E22C0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572246" w:rsidRDefault="00E22C08" w:rsidP="00E22C0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572246" w:rsidRDefault="00E22C08" w:rsidP="00E22C0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572246" w:rsidRDefault="00E22C08" w:rsidP="00E22C0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572246" w:rsidRDefault="00E22C08" w:rsidP="00E22C0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572246" w:rsidRDefault="00E22C08" w:rsidP="00E22C0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572246" w:rsidRDefault="00E22C08" w:rsidP="00E22C0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8" w:rsidRPr="00572246" w:rsidRDefault="00E22C08" w:rsidP="00E22C0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572246" w:rsidRDefault="00E22C08" w:rsidP="00E22C0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22C08" w:rsidRPr="00572246" w:rsidTr="00572246"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572246" w:rsidRDefault="00E22C08" w:rsidP="00810D7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572246" w:rsidRDefault="00E22C08" w:rsidP="00E22C0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572246" w:rsidRDefault="00E22C08" w:rsidP="00E22C0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572246" w:rsidRDefault="00E22C08" w:rsidP="00E22C0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572246" w:rsidRDefault="00E22C08" w:rsidP="00E22C0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572246" w:rsidRDefault="00E22C08" w:rsidP="00E22C0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572246" w:rsidRDefault="00E22C08" w:rsidP="00E22C0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572246" w:rsidRDefault="00E22C08" w:rsidP="00E22C0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572246" w:rsidRDefault="00E22C08" w:rsidP="00E22C0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572246" w:rsidRDefault="00E22C08" w:rsidP="00E22C0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8" w:rsidRPr="00572246" w:rsidRDefault="00E22C08" w:rsidP="00E22C0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08" w:rsidRPr="00572246" w:rsidRDefault="00E22C08" w:rsidP="00E22C0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22C08" w:rsidRPr="00572246" w:rsidTr="00572246"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8" w:rsidRPr="00572246" w:rsidRDefault="00E22C08" w:rsidP="00810D7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8" w:rsidRPr="00572246" w:rsidRDefault="00E22C08" w:rsidP="00E22C0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8" w:rsidRPr="00572246" w:rsidRDefault="00E22C08" w:rsidP="00E22C0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8" w:rsidRPr="00572246" w:rsidRDefault="00E22C08" w:rsidP="00E22C0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8" w:rsidRPr="00572246" w:rsidRDefault="00E22C08" w:rsidP="00E22C0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8" w:rsidRPr="00572246" w:rsidRDefault="00E22C08" w:rsidP="00E22C0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8" w:rsidRPr="00572246" w:rsidRDefault="00E22C08" w:rsidP="00E22C0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8" w:rsidRPr="00572246" w:rsidRDefault="00E22C08" w:rsidP="00E22C0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8" w:rsidRPr="00572246" w:rsidRDefault="00E22C08" w:rsidP="00E22C0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8" w:rsidRPr="00572246" w:rsidRDefault="00E22C08" w:rsidP="00E22C0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8" w:rsidRPr="00572246" w:rsidRDefault="00E22C08" w:rsidP="00E22C0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8" w:rsidRPr="00572246" w:rsidRDefault="00E22C08" w:rsidP="00E22C0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4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0A3B60" w:rsidRPr="002903ED" w:rsidRDefault="000A3B60" w:rsidP="00E119C2">
      <w:pPr>
        <w:pStyle w:val="a3"/>
        <w:tabs>
          <w:tab w:val="left" w:pos="993"/>
          <w:tab w:val="left" w:pos="1418"/>
        </w:tabs>
        <w:ind w:left="0"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2903ED">
        <w:rPr>
          <w:rFonts w:ascii="Times New Roman" w:hAnsi="Times New Roman"/>
          <w:b/>
          <w:bCs/>
          <w:sz w:val="26"/>
          <w:szCs w:val="26"/>
        </w:rPr>
        <w:t xml:space="preserve">6. Процедура регистрации участников </w:t>
      </w:r>
      <w:r w:rsidRPr="002903ED">
        <w:rPr>
          <w:rFonts w:ascii="Times New Roman" w:hAnsi="Times New Roman"/>
          <w:b/>
          <w:sz w:val="26"/>
          <w:szCs w:val="26"/>
        </w:rPr>
        <w:t>школьного этапа олимпиады</w:t>
      </w:r>
    </w:p>
    <w:p w:rsidR="000A3B60" w:rsidRPr="00B77508" w:rsidRDefault="000A3B60" w:rsidP="00E119C2">
      <w:pPr>
        <w:tabs>
          <w:tab w:val="left" w:pos="1276"/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 xml:space="preserve">6.1. Все участники школьного этапа олимпиады в обязательном порядке проходят процедуру регистрации в </w:t>
      </w:r>
      <w:r w:rsidRPr="00B77508">
        <w:rPr>
          <w:rFonts w:ascii="Times New Roman" w:hAnsi="Times New Roman" w:cs="Times New Roman"/>
          <w:color w:val="000000"/>
          <w:sz w:val="26"/>
          <w:szCs w:val="26"/>
        </w:rPr>
        <w:t>кабинетах</w:t>
      </w:r>
      <w:r w:rsidRPr="00B77508">
        <w:rPr>
          <w:rFonts w:ascii="Times New Roman" w:hAnsi="Times New Roman" w:cs="Times New Roman"/>
          <w:sz w:val="26"/>
          <w:szCs w:val="26"/>
        </w:rPr>
        <w:t>.</w:t>
      </w:r>
    </w:p>
    <w:p w:rsidR="000A3B60" w:rsidRPr="00B77508" w:rsidRDefault="000A3B60" w:rsidP="00E119C2">
      <w:pPr>
        <w:tabs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 xml:space="preserve">6.2. </w:t>
      </w:r>
      <w:r w:rsidRPr="00B7750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Схем</w:t>
      </w:r>
      <w:r w:rsidR="00514EE0" w:rsidRPr="00B7750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а рассадки участников определяется</w:t>
      </w:r>
      <w:r w:rsidRPr="00B7750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оргкомитетом</w:t>
      </w:r>
      <w:r w:rsidR="00514EE0" w:rsidRPr="00B7750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в </w:t>
      </w:r>
      <w:r w:rsidR="00514EE0" w:rsidRPr="00B77508">
        <w:rPr>
          <w:rFonts w:ascii="Times New Roman" w:hAnsi="Times New Roman" w:cs="Times New Roman"/>
          <w:bCs/>
          <w:color w:val="000000"/>
          <w:sz w:val="26"/>
          <w:szCs w:val="26"/>
        </w:rPr>
        <w:t>ОО – месте проведения олимпиады</w:t>
      </w:r>
      <w:r w:rsidRPr="00B7750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="00D636F2" w:rsidRPr="00B77508">
        <w:rPr>
          <w:rFonts w:ascii="Times New Roman" w:hAnsi="Times New Roman" w:cs="Times New Roman"/>
          <w:sz w:val="26"/>
          <w:szCs w:val="26"/>
        </w:rPr>
        <w:t>каждый</w:t>
      </w:r>
      <w:r w:rsidRPr="00B77508">
        <w:rPr>
          <w:rFonts w:ascii="Times New Roman" w:hAnsi="Times New Roman" w:cs="Times New Roman"/>
          <w:sz w:val="26"/>
          <w:szCs w:val="26"/>
        </w:rPr>
        <w:t xml:space="preserve"> участник </w:t>
      </w:r>
      <w:r w:rsidR="0074052A" w:rsidRPr="00B77508">
        <w:rPr>
          <w:rFonts w:ascii="Times New Roman" w:hAnsi="Times New Roman" w:cs="Times New Roman"/>
          <w:sz w:val="26"/>
          <w:szCs w:val="26"/>
        </w:rPr>
        <w:t xml:space="preserve">должен быть </w:t>
      </w:r>
      <w:r w:rsidRPr="00B7750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заранее</w:t>
      </w:r>
      <w:r w:rsidRPr="00B77508">
        <w:rPr>
          <w:rFonts w:ascii="Times New Roman" w:hAnsi="Times New Roman" w:cs="Times New Roman"/>
          <w:sz w:val="26"/>
          <w:szCs w:val="26"/>
        </w:rPr>
        <w:t xml:space="preserve"> проинформирован о том, в каком кабинете будет проходить школьный этап олимпиады.</w:t>
      </w:r>
    </w:p>
    <w:p w:rsidR="000A3B60" w:rsidRPr="009E2892" w:rsidRDefault="000A3B60" w:rsidP="00E119C2">
      <w:pPr>
        <w:tabs>
          <w:tab w:val="left" w:pos="1276"/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 xml:space="preserve">6.3. Регистрация обучающихся в </w:t>
      </w:r>
      <w:r w:rsidR="00A17348" w:rsidRPr="00B7750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ОО – месте проведения олимпиады </w:t>
      </w:r>
      <w:r w:rsidRPr="00B77508">
        <w:rPr>
          <w:rFonts w:ascii="Times New Roman" w:hAnsi="Times New Roman" w:cs="Times New Roman"/>
          <w:sz w:val="26"/>
          <w:szCs w:val="26"/>
        </w:rPr>
        <w:t xml:space="preserve">осуществляется оргкомитетом перед началом </w:t>
      </w:r>
      <w:r w:rsidR="00171991" w:rsidRPr="00B77508">
        <w:rPr>
          <w:rFonts w:ascii="Times New Roman" w:hAnsi="Times New Roman" w:cs="Times New Roman"/>
          <w:sz w:val="26"/>
          <w:szCs w:val="26"/>
        </w:rPr>
        <w:t xml:space="preserve">ее проведения в соответствии со </w:t>
      </w:r>
      <w:r w:rsidRPr="00B77508">
        <w:rPr>
          <w:rFonts w:ascii="Times New Roman" w:hAnsi="Times New Roman" w:cs="Times New Roman"/>
          <w:sz w:val="26"/>
          <w:szCs w:val="26"/>
        </w:rPr>
        <w:t>списками участников.</w:t>
      </w:r>
    </w:p>
    <w:p w:rsidR="000A3B60" w:rsidRPr="002903ED" w:rsidRDefault="000A3B60" w:rsidP="00E119C2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903ED">
        <w:rPr>
          <w:rFonts w:ascii="Times New Roman" w:hAnsi="Times New Roman" w:cs="Times New Roman"/>
          <w:b/>
          <w:bCs/>
          <w:sz w:val="26"/>
          <w:szCs w:val="26"/>
        </w:rPr>
        <w:t>7. Процедура разбора заданий и показ олимпиадных работ</w:t>
      </w:r>
    </w:p>
    <w:p w:rsidR="000A3B60" w:rsidRPr="00B77508" w:rsidRDefault="000A3B60" w:rsidP="00DD4D6B">
      <w:pPr>
        <w:pStyle w:val="a3"/>
        <w:numPr>
          <w:ilvl w:val="0"/>
          <w:numId w:val="21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7508">
        <w:rPr>
          <w:rFonts w:ascii="Times New Roman" w:hAnsi="Times New Roman"/>
          <w:sz w:val="26"/>
          <w:szCs w:val="26"/>
        </w:rPr>
        <w:lastRenderedPageBreak/>
        <w:t xml:space="preserve">Основная цель процедуры разбора заданий – информировать участников школьного этапа олимпиады о </w:t>
      </w:r>
      <w:r w:rsidR="00171991" w:rsidRPr="00B77508">
        <w:rPr>
          <w:rFonts w:ascii="Times New Roman" w:hAnsi="Times New Roman"/>
          <w:sz w:val="26"/>
          <w:szCs w:val="26"/>
        </w:rPr>
        <w:t xml:space="preserve">правильных вариантах ответов на </w:t>
      </w:r>
      <w:r w:rsidRPr="00B77508">
        <w:rPr>
          <w:rFonts w:ascii="Times New Roman" w:hAnsi="Times New Roman"/>
          <w:sz w:val="26"/>
          <w:szCs w:val="26"/>
        </w:rPr>
        <w:t>предложенные задания, объяснить допущенные ими оши</w:t>
      </w:r>
      <w:r w:rsidR="00171991" w:rsidRPr="00B77508">
        <w:rPr>
          <w:rFonts w:ascii="Times New Roman" w:hAnsi="Times New Roman"/>
          <w:sz w:val="26"/>
          <w:szCs w:val="26"/>
        </w:rPr>
        <w:t xml:space="preserve">бки и </w:t>
      </w:r>
      <w:r w:rsidRPr="00B77508">
        <w:rPr>
          <w:rFonts w:ascii="Times New Roman" w:hAnsi="Times New Roman"/>
          <w:sz w:val="26"/>
          <w:szCs w:val="26"/>
        </w:rPr>
        <w:t>недочеты, показать, что выставленные им баллы соответствуют принятой системе оценивания.</w:t>
      </w:r>
    </w:p>
    <w:p w:rsidR="00D636F2" w:rsidRPr="00B77508" w:rsidRDefault="00D636F2" w:rsidP="00D636F2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>Показ выполненных олимпиадных заданий осуществляется по запросу участника школьного этапа олимпиады.</w:t>
      </w:r>
    </w:p>
    <w:p w:rsidR="00D21E9D" w:rsidRPr="00B77508" w:rsidRDefault="00D21E9D" w:rsidP="00DD4D6B">
      <w:pPr>
        <w:pStyle w:val="a3"/>
        <w:numPr>
          <w:ilvl w:val="0"/>
          <w:numId w:val="21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77508">
        <w:rPr>
          <w:rFonts w:ascii="Times New Roman" w:hAnsi="Times New Roman"/>
          <w:color w:val="000000" w:themeColor="text1"/>
          <w:sz w:val="26"/>
          <w:szCs w:val="26"/>
        </w:rPr>
        <w:t>Порядок и г</w:t>
      </w:r>
      <w:r w:rsidRPr="00B7750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рафик проведения разбора олимпиадных заданий и их решений, показа работ участников школьного этапа олимпиады</w:t>
      </w:r>
      <w:r w:rsidRPr="00B77508">
        <w:rPr>
          <w:rFonts w:ascii="Times New Roman" w:hAnsi="Times New Roman"/>
          <w:color w:val="000000" w:themeColor="text1"/>
          <w:sz w:val="26"/>
          <w:szCs w:val="26"/>
        </w:rPr>
        <w:t xml:space="preserve"> определяются организатором; место, </w:t>
      </w:r>
      <w:r w:rsidR="00FE5C25" w:rsidRPr="00B77508">
        <w:rPr>
          <w:rFonts w:ascii="Times New Roman" w:hAnsi="Times New Roman"/>
          <w:color w:val="000000" w:themeColor="text1"/>
          <w:sz w:val="26"/>
          <w:szCs w:val="26"/>
        </w:rPr>
        <w:t>форма и время устанавливаются оргкомитетом в ОО – месте проведения олимпиады.</w:t>
      </w:r>
    </w:p>
    <w:p w:rsidR="005628B8" w:rsidRPr="00B77508" w:rsidRDefault="000A3B60" w:rsidP="00D636F2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 xml:space="preserve">Члены оргкомитета в </w:t>
      </w:r>
      <w:r w:rsidR="00D64A9C" w:rsidRPr="00B77508">
        <w:rPr>
          <w:rFonts w:ascii="Times New Roman" w:hAnsi="Times New Roman" w:cs="Times New Roman"/>
          <w:sz w:val="26"/>
          <w:szCs w:val="26"/>
        </w:rPr>
        <w:t>ОО – месте проведения олимпиады</w:t>
      </w:r>
      <w:r w:rsidRPr="00B77508">
        <w:rPr>
          <w:rFonts w:ascii="Times New Roman" w:hAnsi="Times New Roman" w:cs="Times New Roman"/>
          <w:sz w:val="26"/>
          <w:szCs w:val="26"/>
        </w:rPr>
        <w:t xml:space="preserve"> до начала проведения и в день проведения школьного этапа олимпиады (во время проведения инструктажа с участниками) информируют участников олимпиады и их родителей (законных представителей) о дате, месте, форме и времени разбора олимпиадных заданий, показе олимпиадных работ.</w:t>
      </w:r>
    </w:p>
    <w:p w:rsidR="005628B8" w:rsidRPr="00B77508" w:rsidRDefault="00D636F2" w:rsidP="00D636F2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 xml:space="preserve">При проведении анализа олимпиадных заданий и их решений могут присутствовать сопровождающие лица. </w:t>
      </w:r>
      <w:r w:rsidR="008331DF" w:rsidRPr="00B77508">
        <w:rPr>
          <w:rFonts w:ascii="Times New Roman" w:hAnsi="Times New Roman" w:cs="Times New Roman"/>
          <w:sz w:val="26"/>
          <w:szCs w:val="26"/>
        </w:rPr>
        <w:t xml:space="preserve">Участники школьного этапа олимпиады и сопровождающие лица вправе проводить аудио-, фото- и видеозапись процедуры анализа олимпиадных заданий и их решений. </w:t>
      </w:r>
    </w:p>
    <w:p w:rsidR="005628B8" w:rsidRPr="00B77508" w:rsidRDefault="000A3B60" w:rsidP="00D636F2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>В ходе разбора заданий представители жюри анализируют типичные ошибки, допущенные участниками, подробно объясняют критерии оценивания каждого из заданий и дают общую оценку по итогам выполнения всех заданий школьного этапа олимпиады.</w:t>
      </w:r>
    </w:p>
    <w:p w:rsidR="005628B8" w:rsidRPr="00B77508" w:rsidRDefault="000A3B60" w:rsidP="00C039AE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 xml:space="preserve">Показ работ происходит в одном (или нескольких) кабинетах, оборудованных столами для жюри и столами для участников, за которыми они самостоятельно просматривают свои работы с учетом соблюдения необходимых санитарно-эпидемиологических </w:t>
      </w:r>
      <w:r w:rsidR="00F72647" w:rsidRPr="00B77508">
        <w:rPr>
          <w:rFonts w:ascii="Times New Roman" w:hAnsi="Times New Roman" w:cs="Times New Roman"/>
          <w:sz w:val="26"/>
          <w:szCs w:val="26"/>
        </w:rPr>
        <w:t xml:space="preserve">норм и </w:t>
      </w:r>
      <w:r w:rsidRPr="00B77508">
        <w:rPr>
          <w:rFonts w:ascii="Times New Roman" w:hAnsi="Times New Roman" w:cs="Times New Roman"/>
          <w:sz w:val="26"/>
          <w:szCs w:val="26"/>
        </w:rPr>
        <w:t>требований. В целях сохранения здоровья участников школьного этапа показ работ может осуществляться в иных формах по согласованию с организатором</w:t>
      </w:r>
      <w:r w:rsidR="005628B8" w:rsidRPr="00B7750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28B8" w:rsidRPr="00B77508" w:rsidRDefault="000A3B60" w:rsidP="00C039AE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>В ходе самостоятельного просмотра участники имеют право задать члену жюри вопросы по оценке выполненной работы.</w:t>
      </w:r>
    </w:p>
    <w:p w:rsidR="000A3B60" w:rsidRPr="00B77508" w:rsidRDefault="000A3B60" w:rsidP="00C039AE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>В случае если участник не согласен с выставленными баллами, то он вправе подать заявление на апелляцию.</w:t>
      </w:r>
    </w:p>
    <w:p w:rsidR="000A3B60" w:rsidRPr="00B77508" w:rsidRDefault="000A3B60" w:rsidP="009E2892">
      <w:pPr>
        <w:tabs>
          <w:tab w:val="left" w:pos="1134"/>
          <w:tab w:val="left" w:pos="1418"/>
        </w:tabs>
        <w:spacing w:after="0"/>
        <w:ind w:left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77508">
        <w:rPr>
          <w:rFonts w:ascii="Times New Roman" w:hAnsi="Times New Roman" w:cs="Times New Roman"/>
          <w:b/>
          <w:bCs/>
          <w:sz w:val="26"/>
          <w:szCs w:val="26"/>
        </w:rPr>
        <w:t xml:space="preserve">8. Рассмотрение апелляций участников </w:t>
      </w:r>
      <w:r w:rsidRPr="00B77508">
        <w:rPr>
          <w:rFonts w:ascii="Times New Roman" w:hAnsi="Times New Roman" w:cs="Times New Roman"/>
          <w:b/>
          <w:sz w:val="26"/>
          <w:szCs w:val="26"/>
        </w:rPr>
        <w:t>всероссийской олимпиады школьников</w:t>
      </w:r>
    </w:p>
    <w:p w:rsidR="000A3B60" w:rsidRPr="00B77508" w:rsidRDefault="000A3B60" w:rsidP="00DD4D6B">
      <w:pPr>
        <w:pStyle w:val="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 xml:space="preserve">Участники школьного этапа олимпиады вправе подать апелляцию о несогласии с выставленными баллами в </w:t>
      </w:r>
      <w:r w:rsidR="008331DF" w:rsidRPr="00B77508">
        <w:rPr>
          <w:rFonts w:ascii="Times New Roman" w:hAnsi="Times New Roman" w:cs="Times New Roman"/>
          <w:sz w:val="26"/>
          <w:szCs w:val="26"/>
        </w:rPr>
        <w:t>апелляционную комиссию</w:t>
      </w:r>
      <w:r w:rsidRPr="00B77508">
        <w:rPr>
          <w:rFonts w:ascii="Times New Roman" w:hAnsi="Times New Roman" w:cs="Times New Roman"/>
          <w:sz w:val="26"/>
          <w:szCs w:val="26"/>
        </w:rPr>
        <w:t xml:space="preserve"> школьного этапа олимпиады</w:t>
      </w:r>
      <w:r w:rsidR="008331DF" w:rsidRPr="00B77508">
        <w:rPr>
          <w:rFonts w:ascii="Times New Roman" w:hAnsi="Times New Roman" w:cs="Times New Roman"/>
          <w:sz w:val="26"/>
          <w:szCs w:val="26"/>
        </w:rPr>
        <w:t xml:space="preserve"> в срок не позднее дня разбора олимпиадных заданий и показа олимпиадных работ</w:t>
      </w:r>
      <w:r w:rsidRPr="00B7750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3B60" w:rsidRPr="00B77508" w:rsidRDefault="000A3B60" w:rsidP="00DD4D6B">
      <w:pPr>
        <w:pStyle w:val="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>Участник школьного этапа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463A32" w:rsidRPr="00B77508" w:rsidRDefault="00463A32" w:rsidP="00463A32">
      <w:pPr>
        <w:pStyle w:val="1"/>
        <w:numPr>
          <w:ilvl w:val="0"/>
          <w:numId w:val="22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>Апелляции участников школьного этапа олимпиады рассматриваются апелляционной комиссией.</w:t>
      </w:r>
    </w:p>
    <w:p w:rsidR="008331DF" w:rsidRPr="00B77508" w:rsidRDefault="008331DF" w:rsidP="00DD4D6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77508">
        <w:rPr>
          <w:rFonts w:ascii="Times New Roman" w:hAnsi="Times New Roman"/>
          <w:color w:val="000000" w:themeColor="text1"/>
          <w:sz w:val="26"/>
          <w:szCs w:val="26"/>
        </w:rPr>
        <w:t xml:space="preserve"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На </w:t>
      </w:r>
      <w:r w:rsidRPr="00B77508">
        <w:rPr>
          <w:rFonts w:ascii="Times New Roman" w:hAnsi="Times New Roman"/>
          <w:color w:val="000000" w:themeColor="text1"/>
          <w:sz w:val="26"/>
          <w:szCs w:val="26"/>
        </w:rPr>
        <w:lastRenderedPageBreak/>
        <w:t>заседании апелляционной комиссии рассматривается оценивание только тех заданий, которые указаны в апелляции.</w:t>
      </w:r>
    </w:p>
    <w:p w:rsidR="000A3B60" w:rsidRPr="00B77508" w:rsidRDefault="00FA175B" w:rsidP="00DD4D6B">
      <w:pPr>
        <w:pStyle w:val="1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и </w:t>
      </w:r>
      <w:r w:rsidR="008331DF" w:rsidRPr="00B77508">
        <w:rPr>
          <w:rFonts w:ascii="Times New Roman" w:hAnsi="Times New Roman" w:cs="Times New Roman"/>
          <w:color w:val="000000" w:themeColor="text1"/>
          <w:sz w:val="26"/>
          <w:szCs w:val="26"/>
        </w:rPr>
        <w:t>сроки проведения апелляции школьного этапа олимпиады устанавливаются организатором</w:t>
      </w:r>
      <w:r w:rsidR="000A3B60" w:rsidRPr="00B77508">
        <w:rPr>
          <w:rFonts w:ascii="Times New Roman" w:hAnsi="Times New Roman" w:cs="Times New Roman"/>
          <w:sz w:val="26"/>
          <w:szCs w:val="26"/>
        </w:rPr>
        <w:t>.</w:t>
      </w:r>
      <w:r w:rsidR="008331DF" w:rsidRPr="00B775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Время, место и форму определяет апелляционная комиссия.</w:t>
      </w:r>
    </w:p>
    <w:p w:rsidR="000A3B60" w:rsidRPr="00B77508" w:rsidRDefault="000A3B60" w:rsidP="00DD4D6B">
      <w:pPr>
        <w:pStyle w:val="1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>Члены оргкомитета в ОО - месте проведения олимпиады информируют участников и их родителей (законных представителей) о дате, месте, форме и времени рассмотрения апелляций.</w:t>
      </w:r>
    </w:p>
    <w:p w:rsidR="00B14BF1" w:rsidRPr="00B77508" w:rsidRDefault="00B14BF1" w:rsidP="00DD4D6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77508">
        <w:rPr>
          <w:rFonts w:ascii="Times New Roman" w:hAnsi="Times New Roman"/>
          <w:color w:val="000000" w:themeColor="text1"/>
          <w:sz w:val="26"/>
          <w:szCs w:val="26"/>
        </w:rPr>
        <w:t>Срок рассмотрения апелляции – не позднее следующего дня с момента подачи апелляции.</w:t>
      </w:r>
    </w:p>
    <w:p w:rsidR="000A3B60" w:rsidRPr="00B77508" w:rsidRDefault="00B14BF1" w:rsidP="00DD4D6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77508">
        <w:rPr>
          <w:rFonts w:ascii="Times New Roman" w:hAnsi="Times New Roman"/>
          <w:color w:val="000000" w:themeColor="text1"/>
          <w:sz w:val="26"/>
          <w:szCs w:val="26"/>
        </w:rPr>
        <w:t>Рассмотрение апелляции проводится с участием самого участника школьного этапа олимпиады. Участник вправе письменно (в заявлении на апелляцию или в самостоятельном заявлении) просить о рассмотрении апелляции без его участия. 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В случае неявки без объяснения причин участника, не просившего о рассмотрении апелляции без его участия, на процедуру очного рассмотрения апелляции заявление на апелляцию считается недействительным и рассмотрение апелляции по существу не проводится.</w:t>
      </w:r>
    </w:p>
    <w:p w:rsidR="000A3B60" w:rsidRPr="00B77508" w:rsidRDefault="000A3B60" w:rsidP="00DD4D6B">
      <w:pPr>
        <w:pStyle w:val="1"/>
        <w:numPr>
          <w:ilvl w:val="0"/>
          <w:numId w:val="22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>Устные пояснения, касающиеся работы участника во время апелляции не оцениваются.</w:t>
      </w:r>
    </w:p>
    <w:p w:rsidR="000A3B60" w:rsidRPr="00B77508" w:rsidRDefault="00B14BF1" w:rsidP="00DD4D6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77508">
        <w:rPr>
          <w:rFonts w:ascii="Times New Roman" w:hAnsi="Times New Roman"/>
          <w:color w:val="000000" w:themeColor="text1"/>
          <w:sz w:val="26"/>
          <w:szCs w:val="26"/>
        </w:rPr>
        <w:t>При проведении апелляции с использованием информационно-коммуникационных технологий согласие участника школьного этапа олимпиады, подававшего заявление на апелляцию, фиксируется на видео, и в протоколе апелляции делается соответствующая отметка.</w:t>
      </w:r>
    </w:p>
    <w:p w:rsidR="00FA175B" w:rsidRPr="00B77508" w:rsidRDefault="00FA175B" w:rsidP="00FA175B">
      <w:pPr>
        <w:pStyle w:val="1"/>
        <w:numPr>
          <w:ilvl w:val="0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 xml:space="preserve">Решения по апелляции принимаются большинством голосов. В случае равенства голосов председатель </w:t>
      </w:r>
      <w:r w:rsidR="00EB4B15" w:rsidRPr="00B77508">
        <w:rPr>
          <w:rFonts w:ascii="Times New Roman" w:hAnsi="Times New Roman" w:cs="Times New Roman"/>
          <w:sz w:val="26"/>
          <w:szCs w:val="26"/>
        </w:rPr>
        <w:t>апелляционной комиссии</w:t>
      </w:r>
      <w:r w:rsidRPr="00B77508">
        <w:rPr>
          <w:rFonts w:ascii="Times New Roman" w:hAnsi="Times New Roman" w:cs="Times New Roman"/>
          <w:sz w:val="26"/>
          <w:szCs w:val="26"/>
        </w:rPr>
        <w:t xml:space="preserve"> имеет право решающего голоса.</w:t>
      </w:r>
    </w:p>
    <w:p w:rsidR="00B14BF1" w:rsidRPr="00B77508" w:rsidRDefault="00B14BF1" w:rsidP="00FA175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77508">
        <w:rPr>
          <w:rFonts w:ascii="Times New Roman" w:hAnsi="Times New Roman"/>
          <w:sz w:val="26"/>
          <w:szCs w:val="26"/>
        </w:rPr>
        <w:t xml:space="preserve">По результатам рассмотрения апелляции о несогласии с выставленными баллами </w:t>
      </w:r>
      <w:r w:rsidR="00E65BD2" w:rsidRPr="00B77508">
        <w:rPr>
          <w:rFonts w:ascii="Times New Roman" w:hAnsi="Times New Roman"/>
          <w:sz w:val="26"/>
          <w:szCs w:val="26"/>
        </w:rPr>
        <w:t>апелляционная комиссия</w:t>
      </w:r>
      <w:r w:rsidRPr="00B77508">
        <w:rPr>
          <w:rFonts w:ascii="Times New Roman" w:hAnsi="Times New Roman"/>
          <w:sz w:val="26"/>
          <w:szCs w:val="26"/>
        </w:rPr>
        <w:t xml:space="preserve"> принимает решение:</w:t>
      </w:r>
      <w:r w:rsidRPr="00B77508">
        <w:rPr>
          <w:rFonts w:ascii="Times New Roman" w:hAnsi="Times New Roman"/>
          <w:color w:val="000000" w:themeColor="text1"/>
          <w:sz w:val="26"/>
          <w:szCs w:val="26"/>
        </w:rPr>
        <w:t xml:space="preserve"> отклонить апелляцию, сохранив количество баллов, удовлетворить апелляцию с понижением количества баллов, удовлетворить апелляцию с повышением количества баллов.</w:t>
      </w:r>
    </w:p>
    <w:p w:rsidR="00B14BF1" w:rsidRPr="00B77508" w:rsidRDefault="00B14BF1" w:rsidP="00DD4D6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77508">
        <w:rPr>
          <w:rFonts w:ascii="Times New Roman" w:hAnsi="Times New Roman"/>
          <w:color w:val="000000" w:themeColor="text1"/>
          <w:sz w:val="26"/>
          <w:szCs w:val="26"/>
        </w:rPr>
        <w:t xml:space="preserve">Решение апелляционной комиссии оформляется протоколом. </w:t>
      </w:r>
    </w:p>
    <w:p w:rsidR="009E2892" w:rsidRPr="00B77508" w:rsidRDefault="00B14BF1" w:rsidP="00DD4D6B">
      <w:pPr>
        <w:pStyle w:val="1"/>
        <w:numPr>
          <w:ilvl w:val="0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775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протокола апелляционной комиссии председатель жюри вносит изменения в рейтинговую таблицу и определяет </w:t>
      </w:r>
      <w:r w:rsidR="007B1192" w:rsidRPr="00B775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победителей, </w:t>
      </w:r>
      <w:r w:rsidRPr="00B775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призеров </w:t>
      </w:r>
      <w:r w:rsidR="007B1192" w:rsidRPr="00B775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участников </w:t>
      </w:r>
      <w:r w:rsidRPr="00B775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школьного этапа олимпиады </w:t>
      </w:r>
      <w:r w:rsidRPr="00B77508">
        <w:rPr>
          <w:rFonts w:ascii="Times New Roman" w:hAnsi="Times New Roman" w:cs="Times New Roman"/>
          <w:sz w:val="26"/>
          <w:szCs w:val="26"/>
        </w:rPr>
        <w:t xml:space="preserve">по </w:t>
      </w:r>
      <w:r w:rsidR="00C100F5" w:rsidRPr="00B77508">
        <w:rPr>
          <w:rFonts w:ascii="Times New Roman" w:hAnsi="Times New Roman" w:cs="Times New Roman"/>
          <w:sz w:val="26"/>
          <w:szCs w:val="26"/>
        </w:rPr>
        <w:t>праву.</w:t>
      </w:r>
    </w:p>
    <w:p w:rsidR="007F0096" w:rsidRPr="00B77508" w:rsidRDefault="009E2892" w:rsidP="00DD4D6B">
      <w:pPr>
        <w:pStyle w:val="1"/>
        <w:numPr>
          <w:ilvl w:val="0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775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14BF1" w:rsidRPr="00B775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Жюри представляет организатору окончательные результаты школьного этапа </w:t>
      </w:r>
      <w:r w:rsidR="00DD4D6B" w:rsidRPr="00B77508">
        <w:rPr>
          <w:rFonts w:ascii="Times New Roman" w:hAnsi="Times New Roman" w:cs="Times New Roman"/>
          <w:color w:val="000000" w:themeColor="text1"/>
          <w:sz w:val="26"/>
          <w:szCs w:val="26"/>
        </w:rPr>
        <w:t>олимпиады</w:t>
      </w:r>
      <w:r w:rsidR="00B14BF1" w:rsidRPr="00B775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рейтинг </w:t>
      </w:r>
      <w:r w:rsidR="00E92A7C" w:rsidRPr="00B775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победителей, </w:t>
      </w:r>
      <w:r w:rsidR="00B14BF1" w:rsidRPr="00B77508">
        <w:rPr>
          <w:rFonts w:ascii="Times New Roman" w:hAnsi="Times New Roman" w:cs="Times New Roman"/>
          <w:color w:val="000000" w:themeColor="text1"/>
          <w:sz w:val="26"/>
          <w:szCs w:val="26"/>
        </w:rPr>
        <w:t>призеров</w:t>
      </w:r>
      <w:r w:rsidR="00E92A7C" w:rsidRPr="00B775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участников</w:t>
      </w:r>
      <w:r w:rsidR="00B14BF1" w:rsidRPr="00B775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их утвержде</w:t>
      </w:r>
      <w:r w:rsidR="00B14BF1" w:rsidRPr="00B77508">
        <w:rPr>
          <w:rFonts w:ascii="Times New Roman" w:hAnsi="Times New Roman"/>
          <w:color w:val="000000" w:themeColor="text1"/>
          <w:sz w:val="26"/>
          <w:szCs w:val="26"/>
        </w:rPr>
        <w:t>ни</w:t>
      </w:r>
      <w:r w:rsidR="00B14BF1" w:rsidRPr="00B77508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0A3B60" w:rsidRPr="00B77508">
        <w:rPr>
          <w:rFonts w:ascii="Times New Roman" w:hAnsi="Times New Roman" w:cs="Times New Roman"/>
          <w:sz w:val="26"/>
          <w:szCs w:val="26"/>
        </w:rPr>
        <w:t>.</w:t>
      </w:r>
    </w:p>
    <w:sectPr w:rsidR="007F0096" w:rsidRPr="00B77508" w:rsidSect="009E289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792"/>
    <w:multiLevelType w:val="hybridMultilevel"/>
    <w:tmpl w:val="EB00E806"/>
    <w:lvl w:ilvl="0" w:tplc="29DAF1A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2E06"/>
    <w:multiLevelType w:val="hybridMultilevel"/>
    <w:tmpl w:val="B762A60A"/>
    <w:lvl w:ilvl="0" w:tplc="3AC64AD2">
      <w:start w:val="1"/>
      <w:numFmt w:val="bullet"/>
      <w:lvlText w:val="⎯"/>
      <w:lvlJc w:val="left"/>
      <w:pPr>
        <w:ind w:left="1070" w:hanging="360"/>
      </w:pPr>
      <w:rPr>
        <w:rFonts w:ascii="Cambria Math" w:hAnsi="Cambria Math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B1052"/>
    <w:multiLevelType w:val="hybridMultilevel"/>
    <w:tmpl w:val="9CB8A836"/>
    <w:lvl w:ilvl="0" w:tplc="C25601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4426B"/>
    <w:multiLevelType w:val="multilevel"/>
    <w:tmpl w:val="6E06403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 w15:restartNumberingAfterBreak="0">
    <w:nsid w:val="0B073C52"/>
    <w:multiLevelType w:val="hybridMultilevel"/>
    <w:tmpl w:val="880A751C"/>
    <w:lvl w:ilvl="0" w:tplc="3FA4EA9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C64C2"/>
    <w:multiLevelType w:val="multilevel"/>
    <w:tmpl w:val="691816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164931DA"/>
    <w:multiLevelType w:val="multilevel"/>
    <w:tmpl w:val="6B0C067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8A126F"/>
    <w:multiLevelType w:val="multilevel"/>
    <w:tmpl w:val="B24A37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480075B"/>
    <w:multiLevelType w:val="hybridMultilevel"/>
    <w:tmpl w:val="C54686B0"/>
    <w:lvl w:ilvl="0" w:tplc="29065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256FEE"/>
    <w:multiLevelType w:val="multilevel"/>
    <w:tmpl w:val="A81EFDDE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0" w15:restartNumberingAfterBreak="0">
    <w:nsid w:val="2F342CB4"/>
    <w:multiLevelType w:val="hybridMultilevel"/>
    <w:tmpl w:val="33AE040E"/>
    <w:lvl w:ilvl="0" w:tplc="FB0A55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120074"/>
    <w:multiLevelType w:val="hybridMultilevel"/>
    <w:tmpl w:val="549C76EE"/>
    <w:lvl w:ilvl="0" w:tplc="FE7C8AAC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2" w15:restartNumberingAfterBreak="0">
    <w:nsid w:val="3EED3A65"/>
    <w:multiLevelType w:val="multilevel"/>
    <w:tmpl w:val="E6F0347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3EF79F5"/>
    <w:multiLevelType w:val="hybridMultilevel"/>
    <w:tmpl w:val="D16CD418"/>
    <w:lvl w:ilvl="0" w:tplc="2E1E7E66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00791"/>
    <w:multiLevelType w:val="multilevel"/>
    <w:tmpl w:val="FCA6F9CC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5" w15:restartNumberingAfterBreak="0">
    <w:nsid w:val="51C71639"/>
    <w:multiLevelType w:val="multilevel"/>
    <w:tmpl w:val="965A8B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2CF05E1"/>
    <w:multiLevelType w:val="hybridMultilevel"/>
    <w:tmpl w:val="8ECA6B50"/>
    <w:lvl w:ilvl="0" w:tplc="3FA4EA9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E5C2F"/>
    <w:multiLevelType w:val="hybridMultilevel"/>
    <w:tmpl w:val="9B54921E"/>
    <w:lvl w:ilvl="0" w:tplc="3AC64AD2">
      <w:start w:val="1"/>
      <w:numFmt w:val="bullet"/>
      <w:lvlText w:val="⎯"/>
      <w:lvlJc w:val="left"/>
      <w:pPr>
        <w:ind w:left="720" w:hanging="360"/>
      </w:pPr>
      <w:rPr>
        <w:rFonts w:ascii="Cambria Math" w:hAnsi="Cambria Math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C64AD2">
      <w:start w:val="1"/>
      <w:numFmt w:val="bullet"/>
      <w:lvlText w:val="⎯"/>
      <w:lvlJc w:val="left"/>
      <w:pPr>
        <w:ind w:left="2880" w:hanging="360"/>
      </w:pPr>
      <w:rPr>
        <w:rFonts w:ascii="Cambria Math" w:hAnsi="Cambria Math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BE469E"/>
    <w:multiLevelType w:val="multilevel"/>
    <w:tmpl w:val="E4B47C18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64563F1"/>
    <w:multiLevelType w:val="hybridMultilevel"/>
    <w:tmpl w:val="C018DDB4"/>
    <w:lvl w:ilvl="0" w:tplc="7D58182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A0D6A"/>
    <w:multiLevelType w:val="multilevel"/>
    <w:tmpl w:val="BB64924E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1" w15:restartNumberingAfterBreak="0">
    <w:nsid w:val="59C347B2"/>
    <w:multiLevelType w:val="hybridMultilevel"/>
    <w:tmpl w:val="8416BBDA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5780F"/>
    <w:multiLevelType w:val="multilevel"/>
    <w:tmpl w:val="4C244ED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6FDF0E4A"/>
    <w:multiLevelType w:val="hybridMultilevel"/>
    <w:tmpl w:val="4E0CA9F4"/>
    <w:lvl w:ilvl="0" w:tplc="7788291A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4" w15:restartNumberingAfterBreak="0">
    <w:nsid w:val="723A7D50"/>
    <w:multiLevelType w:val="hybridMultilevel"/>
    <w:tmpl w:val="7826C874"/>
    <w:lvl w:ilvl="0" w:tplc="2906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700635"/>
    <w:multiLevelType w:val="hybridMultilevel"/>
    <w:tmpl w:val="BBA8A0E2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1"/>
  </w:num>
  <w:num w:numId="17">
    <w:abstractNumId w:val="10"/>
  </w:num>
  <w:num w:numId="18">
    <w:abstractNumId w:val="19"/>
  </w:num>
  <w:num w:numId="19">
    <w:abstractNumId w:val="16"/>
  </w:num>
  <w:num w:numId="20">
    <w:abstractNumId w:val="4"/>
  </w:num>
  <w:num w:numId="21">
    <w:abstractNumId w:val="0"/>
  </w:num>
  <w:num w:numId="22">
    <w:abstractNumId w:val="1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"/>
  </w:num>
  <w:num w:numId="26">
    <w:abstractNumId w:val="6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60"/>
    <w:rsid w:val="00056D76"/>
    <w:rsid w:val="00073412"/>
    <w:rsid w:val="000767D3"/>
    <w:rsid w:val="000A3B60"/>
    <w:rsid w:val="000B57F1"/>
    <w:rsid w:val="000F2653"/>
    <w:rsid w:val="00127933"/>
    <w:rsid w:val="00140E09"/>
    <w:rsid w:val="0015555D"/>
    <w:rsid w:val="0016169C"/>
    <w:rsid w:val="00171991"/>
    <w:rsid w:val="0018339E"/>
    <w:rsid w:val="001A0801"/>
    <w:rsid w:val="002262E5"/>
    <w:rsid w:val="00226CF5"/>
    <w:rsid w:val="00253FEA"/>
    <w:rsid w:val="00276264"/>
    <w:rsid w:val="002903ED"/>
    <w:rsid w:val="00307D2F"/>
    <w:rsid w:val="00333E41"/>
    <w:rsid w:val="003365E9"/>
    <w:rsid w:val="003742AE"/>
    <w:rsid w:val="00392DC1"/>
    <w:rsid w:val="003A065B"/>
    <w:rsid w:val="003A7CC5"/>
    <w:rsid w:val="003C1768"/>
    <w:rsid w:val="00423482"/>
    <w:rsid w:val="00455FA9"/>
    <w:rsid w:val="0046134D"/>
    <w:rsid w:val="00463A32"/>
    <w:rsid w:val="004D4FF9"/>
    <w:rsid w:val="004D57F4"/>
    <w:rsid w:val="00514EE0"/>
    <w:rsid w:val="00522BA4"/>
    <w:rsid w:val="005500E5"/>
    <w:rsid w:val="005628B8"/>
    <w:rsid w:val="00572246"/>
    <w:rsid w:val="005A778E"/>
    <w:rsid w:val="005D1BB8"/>
    <w:rsid w:val="00634367"/>
    <w:rsid w:val="0064030F"/>
    <w:rsid w:val="00655567"/>
    <w:rsid w:val="006A0FAC"/>
    <w:rsid w:val="006A4EB1"/>
    <w:rsid w:val="006B5F7D"/>
    <w:rsid w:val="006C1BBC"/>
    <w:rsid w:val="00702774"/>
    <w:rsid w:val="0074052A"/>
    <w:rsid w:val="00747C53"/>
    <w:rsid w:val="0075677A"/>
    <w:rsid w:val="00761F03"/>
    <w:rsid w:val="007A5F3C"/>
    <w:rsid w:val="007B1192"/>
    <w:rsid w:val="007E2C1B"/>
    <w:rsid w:val="007F0096"/>
    <w:rsid w:val="007F36D5"/>
    <w:rsid w:val="008331DF"/>
    <w:rsid w:val="00845392"/>
    <w:rsid w:val="00892DE9"/>
    <w:rsid w:val="00903915"/>
    <w:rsid w:val="0099052C"/>
    <w:rsid w:val="009E2892"/>
    <w:rsid w:val="00A04789"/>
    <w:rsid w:val="00A05485"/>
    <w:rsid w:val="00A17348"/>
    <w:rsid w:val="00A34D27"/>
    <w:rsid w:val="00A44F5A"/>
    <w:rsid w:val="00A874D7"/>
    <w:rsid w:val="00AA4C2F"/>
    <w:rsid w:val="00AD60CA"/>
    <w:rsid w:val="00AE36F5"/>
    <w:rsid w:val="00B028AD"/>
    <w:rsid w:val="00B049F2"/>
    <w:rsid w:val="00B0706B"/>
    <w:rsid w:val="00B14BF1"/>
    <w:rsid w:val="00B4659E"/>
    <w:rsid w:val="00B77508"/>
    <w:rsid w:val="00BA5850"/>
    <w:rsid w:val="00BD5F7A"/>
    <w:rsid w:val="00BF7755"/>
    <w:rsid w:val="00C039AE"/>
    <w:rsid w:val="00C100F5"/>
    <w:rsid w:val="00C42BB0"/>
    <w:rsid w:val="00C62220"/>
    <w:rsid w:val="00C8370B"/>
    <w:rsid w:val="00CE228F"/>
    <w:rsid w:val="00CE69A0"/>
    <w:rsid w:val="00D0451F"/>
    <w:rsid w:val="00D21E9D"/>
    <w:rsid w:val="00D4354A"/>
    <w:rsid w:val="00D60DD0"/>
    <w:rsid w:val="00D636F2"/>
    <w:rsid w:val="00D64A9C"/>
    <w:rsid w:val="00DB497C"/>
    <w:rsid w:val="00DD0C1E"/>
    <w:rsid w:val="00DD4D6B"/>
    <w:rsid w:val="00E06C17"/>
    <w:rsid w:val="00E119C2"/>
    <w:rsid w:val="00E1588D"/>
    <w:rsid w:val="00E22C08"/>
    <w:rsid w:val="00E3427F"/>
    <w:rsid w:val="00E60516"/>
    <w:rsid w:val="00E65BD2"/>
    <w:rsid w:val="00E665DC"/>
    <w:rsid w:val="00E730D9"/>
    <w:rsid w:val="00E86A8B"/>
    <w:rsid w:val="00E92A7C"/>
    <w:rsid w:val="00EA47EA"/>
    <w:rsid w:val="00EB4B15"/>
    <w:rsid w:val="00EE6A1A"/>
    <w:rsid w:val="00EF4B1D"/>
    <w:rsid w:val="00F37C0B"/>
    <w:rsid w:val="00F52C6F"/>
    <w:rsid w:val="00F57623"/>
    <w:rsid w:val="00F72647"/>
    <w:rsid w:val="00FA175B"/>
    <w:rsid w:val="00FC180E"/>
    <w:rsid w:val="00FD0025"/>
    <w:rsid w:val="00FE5C25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31D7E-2418-4622-A859-5BF65187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A3B60"/>
    <w:pPr>
      <w:ind w:left="720"/>
    </w:pPr>
    <w:rPr>
      <w:rFonts w:ascii="Calibri" w:eastAsia="Calibri" w:hAnsi="Calibri" w:cs="Calibri"/>
    </w:rPr>
  </w:style>
  <w:style w:type="paragraph" w:styleId="a3">
    <w:name w:val="List Paragraph"/>
    <w:basedOn w:val="a"/>
    <w:link w:val="a4"/>
    <w:uiPriority w:val="34"/>
    <w:qFormat/>
    <w:rsid w:val="000A3B60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99"/>
    <w:rsid w:val="000A3B60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0A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C1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3CCC3-E266-46D5-B0EE-39CF7FB5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</cp:revision>
  <dcterms:created xsi:type="dcterms:W3CDTF">2022-09-14T05:14:00Z</dcterms:created>
  <dcterms:modified xsi:type="dcterms:W3CDTF">2022-09-14T05:14:00Z</dcterms:modified>
</cp:coreProperties>
</file>